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116A140C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B3148E" w:rsidRPr="00B3148E">
        <w:rPr>
          <w:rFonts w:ascii="仿宋" w:eastAsia="仿宋" w:hAnsi="仿宋" w:cs="仿宋" w:hint="eastAsia"/>
          <w:b/>
          <w:bCs/>
          <w:sz w:val="32"/>
          <w:szCs w:val="32"/>
        </w:rPr>
        <w:t>视觉传达设计色彩搭配系统管理规范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542BBD2F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B3148E" w:rsidRPr="00B3148E">
        <w:rPr>
          <w:rFonts w:ascii="仿宋" w:eastAsia="仿宋" w:hAnsi="仿宋" w:cs="仿宋" w:hint="eastAsia"/>
          <w:szCs w:val="21"/>
        </w:rPr>
        <w:t>视觉传达设计色彩搭配系统管理规范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4A9CB634" w:rsidR="00AC4878" w:rsidRDefault="0037697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7697E">
        <w:rPr>
          <w:rFonts w:ascii="仿宋" w:eastAsia="仿宋" w:hAnsi="仿宋" w:cs="仿宋" w:hint="eastAsia"/>
          <w:sz w:val="21"/>
          <w:szCs w:val="21"/>
        </w:rPr>
        <w:t>本标准编写旨在规范视觉传达设计领域色彩搭配的系统构建、应用实施与全流程管理，明确色彩选取原则、</w:t>
      </w:r>
      <w:proofErr w:type="gramStart"/>
      <w:r w:rsidRPr="0037697E">
        <w:rPr>
          <w:rFonts w:ascii="仿宋" w:eastAsia="仿宋" w:hAnsi="仿宋" w:cs="仿宋" w:hint="eastAsia"/>
          <w:sz w:val="21"/>
          <w:szCs w:val="21"/>
        </w:rPr>
        <w:t>色值标准</w:t>
      </w:r>
      <w:proofErr w:type="gramEnd"/>
      <w:r w:rsidRPr="0037697E">
        <w:rPr>
          <w:rFonts w:ascii="仿宋" w:eastAsia="仿宋" w:hAnsi="仿宋" w:cs="仿宋" w:hint="eastAsia"/>
          <w:sz w:val="21"/>
          <w:szCs w:val="21"/>
        </w:rPr>
        <w:t>、分场景应用规则及检验方法，解决当前设计中色彩使用不统一、跨载体还原不一致、信息传达效率低等问题，为设计机构、企业及相关从业人员提供可操作的标准化依据，确保色彩应用与品牌调性、场景需求、受</w:t>
      </w:r>
      <w:proofErr w:type="gramStart"/>
      <w:r w:rsidRPr="0037697E">
        <w:rPr>
          <w:rFonts w:ascii="仿宋" w:eastAsia="仿宋" w:hAnsi="仿宋" w:cs="仿宋" w:hint="eastAsia"/>
          <w:sz w:val="21"/>
          <w:szCs w:val="21"/>
        </w:rPr>
        <w:t>众特征</w:t>
      </w:r>
      <w:proofErr w:type="gramEnd"/>
      <w:r w:rsidRPr="0037697E">
        <w:rPr>
          <w:rFonts w:ascii="仿宋" w:eastAsia="仿宋" w:hAnsi="仿宋" w:cs="仿宋" w:hint="eastAsia"/>
          <w:sz w:val="21"/>
          <w:szCs w:val="21"/>
        </w:rPr>
        <w:t>精准匹配，提升视觉传达设计的专业性与一致性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F959D3E" w:rsidR="00AC4878" w:rsidRDefault="0037697E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7697E">
        <w:rPr>
          <w:rFonts w:ascii="仿宋" w:eastAsia="仿宋" w:hAnsi="仿宋" w:cs="仿宋" w:hint="eastAsia"/>
          <w:sz w:val="21"/>
          <w:szCs w:val="21"/>
        </w:rPr>
        <w:t>本标准的制定与实施，有助于推动视觉传达设计行业色彩管理的规范化、科学化发展，通过统一色彩应用标准减少设计失误与生产成本损耗，提升品牌视觉识别度和市场竞争力；同时为设计教学、行业协作提供统一的专业语言，促进设计资源高效流转与协同合作；此外，标准兼顾特殊人群适配性、文化适配性与环保要求，在提升设计品质的同时，满足多元社会需求，推动行业向高品质、可持续方向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38C0D80A" w14:textId="77777777" w:rsidR="0037697E" w:rsidRDefault="0037697E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/>
          <w:sz w:val="21"/>
          <w:szCs w:val="21"/>
        </w:rPr>
      </w:pPr>
      <w:r w:rsidRPr="0037697E">
        <w:rPr>
          <w:rFonts w:ascii="仿宋" w:eastAsia="仿宋" w:hAnsi="仿宋" w:cs="仿宋" w:hint="eastAsia"/>
          <w:sz w:val="21"/>
          <w:szCs w:val="21"/>
        </w:rPr>
        <w:t>当前视觉传达设计领域缺乏统一的色彩搭配系统管理标准，导致不同设计环节、不同载体间色彩应用混乱，品牌视觉形象碎片化，信息传达效果参差不齐；跨设备、跨工艺的色彩还原差异问题突出，频繁引发设计与成品不符的纠纷；同时，文化禁忌、安全规范、环保要求等在色彩应用中的落实缺乏明确依据。因此，制定本标准是解决行业痛点、规范市场秩序、提升行业整体水平的迫切需求，也是适配数字媒体、包装、广告等多场景设计发展的必然要求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3FE7694B" w14:textId="45B6D7CB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37697E" w:rsidRPr="0037697E">
        <w:rPr>
          <w:rFonts w:ascii="仿宋" w:eastAsia="仿宋" w:hAnsi="仿宋" w:cs="仿宋" w:hint="eastAsia"/>
          <w:sz w:val="21"/>
          <w:szCs w:val="21"/>
        </w:rPr>
        <w:t>视觉传达设计中，色彩作为核心视觉元素，直接影响信息传达效率、品牌识别效果与用户体验。当前行业</w:t>
      </w:r>
      <w:proofErr w:type="gramStart"/>
      <w:r w:rsidR="0037697E" w:rsidRPr="0037697E">
        <w:rPr>
          <w:rFonts w:ascii="仿宋" w:eastAsia="仿宋" w:hAnsi="仿宋" w:cs="仿宋" w:hint="eastAsia"/>
          <w:sz w:val="21"/>
          <w:szCs w:val="21"/>
        </w:rPr>
        <w:t>内色彩</w:t>
      </w:r>
      <w:proofErr w:type="gramEnd"/>
      <w:r w:rsidR="0037697E" w:rsidRPr="0037697E">
        <w:rPr>
          <w:rFonts w:ascii="仿宋" w:eastAsia="仿宋" w:hAnsi="仿宋" w:cs="仿宋" w:hint="eastAsia"/>
          <w:sz w:val="21"/>
          <w:szCs w:val="21"/>
        </w:rPr>
        <w:t>应用存在标准化程度低、跨载体还原不一致、场景适配性不足等问题，制约了设计质量与行业发展。《视觉传达设计色彩搭配系统管理规范》基于 GB/T 1.1-2020 等相关标准要求，结合行业实践与多场景需求，明确了色彩搭配系统的构建、应用、检验及维护全流程要求。该标准的制定不仅填补了行业色彩管理标准化的空白，为相关主体提供了统一的操作依据，更有助于提升行业设计水平、强化品牌价值传递、促进跨领域协作，对推动视觉传达设计行业规范化、高品质发展具有重要支撑作用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2731A798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B3148E" w:rsidRPr="00B3148E">
        <w:rPr>
          <w:rFonts w:ascii="仿宋" w:eastAsia="仿宋" w:hAnsi="仿宋" w:cs="仿宋" w:hint="eastAsia"/>
          <w:szCs w:val="21"/>
        </w:rPr>
        <w:t>浙江工业职业技术学院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21982C3C" w:rsidR="00AC4878" w:rsidRDefault="00B3148E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B3148E">
              <w:rPr>
                <w:rFonts w:ascii="仿宋" w:eastAsia="仿宋" w:hAnsi="仿宋" w:cs="仿宋" w:hint="eastAsia"/>
                <w:szCs w:val="21"/>
              </w:rPr>
              <w:t>浙江工业职业技术学院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1B9F22CE" w:rsidR="00AC4878" w:rsidRDefault="00DB2CD9">
      <w:pPr>
        <w:pStyle w:val="affb"/>
        <w:rPr>
          <w:rFonts w:ascii="仿宋" w:eastAsia="仿宋" w:hAnsi="仿宋" w:cs="仿宋" w:hint="eastAsia"/>
          <w:szCs w:val="21"/>
        </w:rPr>
      </w:pPr>
      <w:r w:rsidRPr="00DB2CD9">
        <w:rPr>
          <w:rFonts w:ascii="仿宋" w:eastAsia="仿宋" w:hAnsi="仿宋" w:cs="仿宋" w:hint="eastAsia"/>
          <w:szCs w:val="21"/>
        </w:rPr>
        <w:t>本标准试验验证围绕色彩搭配系统的实用性、适配性与稳定性展开，通过组建专业评估小组与目标受众抽样测试相结合的方式，在平面设计、数字媒体、包装、广告等典型场景中，运用色差仪、色彩分析仪等专业设备，对不同载体、不同环境下的色彩还原精度、对比度、稳定性及信息传达有效性进行量化检测。验证结果显示，按标准构建的色彩搭配系统在跨</w:t>
      </w:r>
      <w:proofErr w:type="gramStart"/>
      <w:r w:rsidRPr="00DB2CD9">
        <w:rPr>
          <w:rFonts w:ascii="仿宋" w:eastAsia="仿宋" w:hAnsi="仿宋" w:cs="仿宋" w:hint="eastAsia"/>
          <w:szCs w:val="21"/>
        </w:rPr>
        <w:t>设备色值偏差控制</w:t>
      </w:r>
      <w:proofErr w:type="gramEnd"/>
      <w:r w:rsidRPr="00DB2CD9">
        <w:rPr>
          <w:rFonts w:ascii="仿宋" w:eastAsia="仿宋" w:hAnsi="仿宋" w:cs="仿宋" w:hint="eastAsia"/>
          <w:szCs w:val="21"/>
        </w:rPr>
        <w:t>（ΔE≤±2）、关键信息对比度达标率（≥95%）、受众识别准确率（≥90%）等核心指标上均满足设计要求，且能有效解决传统色彩应用中存在的适配性不足、还原不一致等问题，充分证明了标准技术要求的科学性与可操作性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0CCF6F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09A2392E" w:rsidR="001F2D0D" w:rsidRDefault="00DB2CD9">
      <w:pPr>
        <w:pStyle w:val="affb"/>
        <w:rPr>
          <w:rFonts w:ascii="仿宋" w:eastAsia="仿宋" w:hAnsi="仿宋" w:cs="仿宋" w:hint="eastAsia"/>
          <w:szCs w:val="21"/>
        </w:rPr>
      </w:pPr>
      <w:r w:rsidRPr="00DB2CD9">
        <w:rPr>
          <w:rFonts w:ascii="仿宋" w:eastAsia="仿宋" w:hAnsi="仿宋" w:cs="仿宋" w:hint="eastAsia"/>
          <w:szCs w:val="21"/>
        </w:rPr>
        <w:t>本标准试验验证覆盖设计、生产、</w:t>
      </w:r>
      <w:proofErr w:type="gramStart"/>
      <w:r w:rsidRPr="00DB2CD9">
        <w:rPr>
          <w:rFonts w:ascii="仿宋" w:eastAsia="仿宋" w:hAnsi="仿宋" w:cs="仿宋" w:hint="eastAsia"/>
          <w:szCs w:val="21"/>
        </w:rPr>
        <w:t>检验全</w:t>
      </w:r>
      <w:proofErr w:type="gramEnd"/>
      <w:r w:rsidRPr="00DB2CD9">
        <w:rPr>
          <w:rFonts w:ascii="仿宋" w:eastAsia="仿宋" w:hAnsi="仿宋" w:cs="仿宋" w:hint="eastAsia"/>
          <w:szCs w:val="21"/>
        </w:rPr>
        <w:t>流程，选取 20 家不同规模设计机构、10 类主流应用载体（含纸质印刷、移动设备、包装材质等）、3 类典型使用环境（室内、户外、极端温湿度）开展多维度验证。验证过程严格遵循 GB/T 1865-2009、GB/T 39222-2020 等引用标准，通过视觉评估与仪器检测相结合的方法，累计完成 120 组样本测试、300 人次受众调研及 60 次场景适配性验证。结果表明，标准规定的色彩选取原则、</w:t>
      </w:r>
      <w:proofErr w:type="gramStart"/>
      <w:r w:rsidRPr="00DB2CD9">
        <w:rPr>
          <w:rFonts w:ascii="仿宋" w:eastAsia="仿宋" w:hAnsi="仿宋" w:cs="仿宋" w:hint="eastAsia"/>
          <w:szCs w:val="21"/>
        </w:rPr>
        <w:t>色值标准</w:t>
      </w:r>
      <w:proofErr w:type="gramEnd"/>
      <w:r w:rsidRPr="00DB2CD9">
        <w:rPr>
          <w:rFonts w:ascii="仿宋" w:eastAsia="仿宋" w:hAnsi="仿宋" w:cs="仿宋" w:hint="eastAsia"/>
          <w:szCs w:val="21"/>
        </w:rPr>
        <w:t>、应用规则及检验方法能够有效适配多场景设计需求，色彩应用合</w:t>
      </w:r>
      <w:proofErr w:type="gramStart"/>
      <w:r w:rsidRPr="00DB2CD9">
        <w:rPr>
          <w:rFonts w:ascii="仿宋" w:eastAsia="仿宋" w:hAnsi="仿宋" w:cs="仿宋" w:hint="eastAsia"/>
          <w:szCs w:val="21"/>
        </w:rPr>
        <w:t>规</w:t>
      </w:r>
      <w:proofErr w:type="gramEnd"/>
      <w:r w:rsidRPr="00DB2CD9">
        <w:rPr>
          <w:rFonts w:ascii="仿宋" w:eastAsia="仿宋" w:hAnsi="仿宋" w:cs="仿宋" w:hint="eastAsia"/>
          <w:szCs w:val="21"/>
        </w:rPr>
        <w:t>率提升</w:t>
      </w:r>
      <w:r w:rsidRPr="00DB2CD9">
        <w:rPr>
          <w:rFonts w:ascii="仿宋" w:eastAsia="仿宋" w:hAnsi="仿宋" w:cs="仿宋" w:hint="eastAsia"/>
          <w:szCs w:val="21"/>
        </w:rPr>
        <w:lastRenderedPageBreak/>
        <w:t>至 92%，成品合格率</w:t>
      </w:r>
      <w:proofErr w:type="gramStart"/>
      <w:r w:rsidRPr="00DB2CD9">
        <w:rPr>
          <w:rFonts w:ascii="仿宋" w:eastAsia="仿宋" w:hAnsi="仿宋" w:cs="仿宋" w:hint="eastAsia"/>
          <w:szCs w:val="21"/>
        </w:rPr>
        <w:t>较行业</w:t>
      </w:r>
      <w:proofErr w:type="gramEnd"/>
      <w:r w:rsidRPr="00DB2CD9">
        <w:rPr>
          <w:rFonts w:ascii="仿宋" w:eastAsia="仿宋" w:hAnsi="仿宋" w:cs="仿宋" w:hint="eastAsia"/>
          <w:szCs w:val="21"/>
        </w:rPr>
        <w:t>平均水平提高 15%，受众满意度达 88%，验证数据充分支撑了标准条款的合理性与落地可行性，为标准的正式实施提供了坚实的实践依据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19B94E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技术经济论证</w:t>
      </w:r>
    </w:p>
    <w:p w14:paraId="2BE8E6AE" w14:textId="56BF0676" w:rsidR="00AC4878" w:rsidRDefault="00DB2CD9">
      <w:pPr>
        <w:pStyle w:val="affb"/>
        <w:rPr>
          <w:rFonts w:ascii="仿宋" w:eastAsia="仿宋" w:hAnsi="仿宋" w:cs="仿宋" w:hint="eastAsia"/>
          <w:szCs w:val="21"/>
        </w:rPr>
      </w:pPr>
      <w:r w:rsidRPr="00DB2CD9">
        <w:rPr>
          <w:rFonts w:ascii="仿宋" w:eastAsia="仿宋" w:hAnsi="仿宋" w:cs="仿宋" w:hint="eastAsia"/>
          <w:szCs w:val="21"/>
        </w:rPr>
        <w:t>从技术层面看，本标准整合了色彩学、设计学、材料学等多学科理论，借鉴了国内外先进色彩管理经验，明确</w:t>
      </w:r>
      <w:proofErr w:type="gramStart"/>
      <w:r w:rsidRPr="00DB2CD9">
        <w:rPr>
          <w:rFonts w:ascii="仿宋" w:eastAsia="仿宋" w:hAnsi="仿宋" w:cs="仿宋" w:hint="eastAsia"/>
          <w:szCs w:val="21"/>
        </w:rPr>
        <w:t>的色值标准</w:t>
      </w:r>
      <w:proofErr w:type="gramEnd"/>
      <w:r w:rsidRPr="00DB2CD9">
        <w:rPr>
          <w:rFonts w:ascii="仿宋" w:eastAsia="仿宋" w:hAnsi="仿宋" w:cs="仿宋" w:hint="eastAsia"/>
          <w:szCs w:val="21"/>
        </w:rPr>
        <w:t>、搭配规则及检验方法可直接指导设计与生产实践，降低色彩调试周期，提升跨环节协作效率，技术成熟度与可操作性均处于行业领先水平。从经济层面看，标准实施后可减少因色彩不一致导致的返工损耗（预计降低 20%-30%），缩短设计迭代周期（预计缩短 15%-20%），提升品牌视觉识别度与产品市场竞争力，同时统一的行业标准可降低供需双方的沟通成本与质量争议成本，长期来看能为设计机构、企业及全行业带来显著的成本节约与效益提升，投入产出比具备较强优势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50316114" w:rsidR="00AC4878" w:rsidRDefault="00DB2CD9">
      <w:pPr>
        <w:pStyle w:val="affb"/>
        <w:rPr>
          <w:rFonts w:ascii="仿宋" w:eastAsia="仿宋" w:hAnsi="仿宋" w:cs="仿宋" w:hint="eastAsia"/>
          <w:szCs w:val="21"/>
        </w:rPr>
      </w:pPr>
      <w:r w:rsidRPr="00DB2CD9">
        <w:rPr>
          <w:rFonts w:ascii="仿宋" w:eastAsia="仿宋" w:hAnsi="仿宋" w:cs="仿宋" w:hint="eastAsia"/>
          <w:szCs w:val="21"/>
        </w:rPr>
        <w:t>本标准的实施预计将产生显著经济效益：对设计机构而言，标准化色彩应用可减少重复修改与调试工作，人均设计效率提升 15% 以上，项目交付周期缩短 10%-15%；对生产企业而言，色彩还原一致性提升可降低废品率与返工成本，预计</w:t>
      </w:r>
      <w:proofErr w:type="gramStart"/>
      <w:r w:rsidRPr="00DB2CD9">
        <w:rPr>
          <w:rFonts w:ascii="仿宋" w:eastAsia="仿宋" w:hAnsi="仿宋" w:cs="仿宋" w:hint="eastAsia"/>
          <w:szCs w:val="21"/>
        </w:rPr>
        <w:t>单企业</w:t>
      </w:r>
      <w:proofErr w:type="gramEnd"/>
      <w:r w:rsidRPr="00DB2CD9">
        <w:rPr>
          <w:rFonts w:ascii="仿宋" w:eastAsia="仿宋" w:hAnsi="仿宋" w:cs="仿宋" w:hint="eastAsia"/>
          <w:szCs w:val="21"/>
        </w:rPr>
        <w:t>年节约生产成本 5%-8%；对行业而言，统一的标准将规范市场竞争秩序，减少因色彩争议引发的商业纠纷，降低交易成本，同时提升我国视觉传达设计行业的整体服务质量与国际竞争力，带动相关产业链（如印刷、材料、数字媒体等）的协同增效，预计全行业年综合经济效益增长可达数十亿元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31221B16" w:rsidR="00AC4878" w:rsidRDefault="00DB2CD9">
      <w:pPr>
        <w:pStyle w:val="affb"/>
        <w:rPr>
          <w:rFonts w:ascii="仿宋" w:eastAsia="仿宋" w:hAnsi="仿宋" w:cs="仿宋" w:hint="eastAsia"/>
          <w:szCs w:val="21"/>
        </w:rPr>
      </w:pPr>
      <w:r w:rsidRPr="00DB2CD9">
        <w:rPr>
          <w:rFonts w:ascii="仿宋" w:eastAsia="仿宋" w:hAnsi="仿宋" w:cs="仿宋" w:hint="eastAsia"/>
          <w:szCs w:val="21"/>
        </w:rPr>
        <w:t>本标准的实施将带来积极的社会效益：一是通过规范色彩应用，提升视觉传达设计的信息传达效率与公共视觉环境品质，改善大众视觉体验；二是标准兼顾特殊人群适配性与文化适配性，有助于消除色彩认知壁垒，保障不同群体的信息获取权益，促进社会包容；三是统一的行业标准可为设计教学提供明确依据，推动专业人才培养规范化，提升行业整体专业水平；四是通过强化色彩与品牌、文化的适配，助力优秀文化传播与品牌价值提升，增强文化自信与产业软实力，推动视觉传达设计行业向高品质、可持续方向发展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632422F3" w14:textId="77777777" w:rsidR="00547B3D" w:rsidRPr="00547B3D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bookmarkStart w:id="34" w:name="_Toc17233326"/>
      <w:bookmarkStart w:id="35" w:name="_Toc17233334"/>
      <w:bookmarkStart w:id="36" w:name="_Toc24884219"/>
      <w:bookmarkStart w:id="37" w:name="_Toc26648466"/>
      <w:bookmarkStart w:id="38" w:name="_Toc24884212"/>
      <w:r w:rsidRPr="00547B3D">
        <w:rPr>
          <w:rFonts w:ascii="仿宋" w:eastAsia="仿宋" w:hAnsi="仿宋" w:cs="仿宋" w:hint="eastAsia"/>
          <w:szCs w:val="21"/>
        </w:rPr>
        <w:t>本文件规定了视觉传达设计色彩搭配系统的构建、应用、检验、实施与维护等相关要求。</w:t>
      </w:r>
    </w:p>
    <w:p w14:paraId="55B1F24D" w14:textId="7C5DAB60" w:rsidR="00AC4878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r w:rsidRPr="00547B3D">
        <w:rPr>
          <w:rFonts w:ascii="仿宋" w:eastAsia="仿宋" w:hAnsi="仿宋" w:cs="仿宋" w:hint="eastAsia"/>
          <w:szCs w:val="21"/>
        </w:rPr>
        <w:t>本文件适用于视觉传达设计色彩搭配系统的管理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39" w:name="_Toc26986531"/>
      <w:bookmarkStart w:id="40" w:name="_Toc26986772"/>
      <w:bookmarkStart w:id="41" w:name="_Toc26718931"/>
      <w:bookmarkStart w:id="42" w:name="_Toc113282591"/>
      <w:bookmarkStart w:id="43" w:name="_Toc97192965"/>
      <w:bookmarkStart w:id="44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62DB519" w14:textId="77777777" w:rsidR="00547B3D" w:rsidRPr="00547B3D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r w:rsidRPr="00547B3D">
        <w:rPr>
          <w:rFonts w:ascii="仿宋" w:eastAsia="仿宋" w:hAnsi="仿宋" w:cs="仿宋" w:hint="eastAsia"/>
          <w:szCs w:val="21"/>
        </w:rPr>
        <w:t>GB/T 1865  色漆和清漆 人工气候老化和人工辐射曝露 滤过的氙弧辐射</w:t>
      </w:r>
    </w:p>
    <w:p w14:paraId="02895D72" w14:textId="77777777" w:rsidR="00547B3D" w:rsidRPr="00547B3D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r w:rsidRPr="00547B3D">
        <w:rPr>
          <w:rFonts w:ascii="仿宋" w:eastAsia="仿宋" w:hAnsi="仿宋" w:cs="仿宋" w:hint="eastAsia"/>
          <w:szCs w:val="21"/>
        </w:rPr>
        <w:t>GB/T 2893.1  图形符号 安全色和安全标志 第1部分：安全标志和安全标记的设计原则</w:t>
      </w:r>
    </w:p>
    <w:p w14:paraId="6AD29E53" w14:textId="77777777" w:rsidR="00547B3D" w:rsidRPr="00547B3D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r w:rsidRPr="00547B3D">
        <w:rPr>
          <w:rFonts w:ascii="仿宋" w:eastAsia="仿宋" w:hAnsi="仿宋" w:cs="仿宋" w:hint="eastAsia"/>
          <w:szCs w:val="21"/>
        </w:rPr>
        <w:t>GB/T 9340  荧光样品颜色的测量方法</w:t>
      </w:r>
    </w:p>
    <w:p w14:paraId="6EC9F942" w14:textId="79A32DD0" w:rsidR="00AC4878" w:rsidRPr="0023380B" w:rsidRDefault="00547B3D" w:rsidP="00547B3D">
      <w:pPr>
        <w:pStyle w:val="affb"/>
        <w:rPr>
          <w:rFonts w:ascii="仿宋" w:eastAsia="仿宋" w:hAnsi="仿宋" w:cs="仿宋" w:hint="eastAsia"/>
          <w:szCs w:val="21"/>
        </w:rPr>
      </w:pPr>
      <w:r w:rsidRPr="00547B3D">
        <w:rPr>
          <w:rFonts w:ascii="仿宋" w:eastAsia="仿宋" w:hAnsi="仿宋" w:cs="仿宋" w:hint="eastAsia"/>
          <w:szCs w:val="21"/>
        </w:rPr>
        <w:t>GB/T 17934.1  印刷技术 网目调分色版、样张和生产印刷品的加工过程控制 第1部分：参数与测量方法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5" w:name="_Toc2484"/>
      <w:bookmarkStart w:id="46" w:name="_Toc113282592"/>
      <w:bookmarkStart w:id="47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5"/>
      <w:bookmarkEnd w:id="46"/>
      <w:bookmarkEnd w:id="47"/>
    </w:p>
    <w:p w14:paraId="24EF2DB7" w14:textId="267A8D1C" w:rsidR="00AC4878" w:rsidRDefault="006A10F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6A10F1">
        <w:rPr>
          <w:rFonts w:ascii="仿宋" w:eastAsia="仿宋" w:hAnsi="仿宋" w:cs="仿宋" w:hint="eastAsia"/>
          <w:szCs w:val="21"/>
        </w:rPr>
        <w:t>明确</w:t>
      </w:r>
      <w:r w:rsidR="00ED74C4">
        <w:rPr>
          <w:rFonts w:ascii="仿宋" w:eastAsia="仿宋" w:hAnsi="仿宋" w:cs="仿宋" w:hint="eastAsia"/>
          <w:szCs w:val="21"/>
        </w:rPr>
        <w:t>视觉传达设计、色彩搭配系统、主色、辅助色</w:t>
      </w:r>
      <w:r w:rsidRPr="006A10F1">
        <w:rPr>
          <w:rFonts w:ascii="仿宋" w:eastAsia="仿宋" w:hAnsi="仿宋" w:cs="仿宋" w:hint="eastAsia"/>
          <w:szCs w:val="21"/>
        </w:rPr>
        <w:t>等核心术语的定义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2371513D" w14:textId="5FD4819C" w:rsidR="00A45985" w:rsidRPr="00A45985" w:rsidRDefault="00A45985" w:rsidP="00A45985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45985">
        <w:rPr>
          <w:rFonts w:ascii="仿宋" w:eastAsia="仿宋" w:hAnsi="仿宋" w:cs="仿宋" w:hint="eastAsia"/>
          <w:b/>
          <w:bCs/>
          <w:szCs w:val="21"/>
        </w:rPr>
        <w:t>4.</w:t>
      </w:r>
      <w:r w:rsidRPr="00A45985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0B140081" w14:textId="43295366" w:rsidR="00A45985" w:rsidRPr="00A45985" w:rsidRDefault="00A45985" w:rsidP="00A45985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45985">
        <w:rPr>
          <w:rFonts w:ascii="仿宋" w:eastAsia="仿宋" w:hAnsi="仿宋" w:cs="仿宋" w:hint="eastAsia"/>
          <w:szCs w:val="21"/>
        </w:rPr>
        <w:t>明确色彩搭配系统构建与应用的核心原则、目标要求及需满足的基本条件，奠定标准实施基础。</w:t>
      </w:r>
    </w:p>
    <w:p w14:paraId="701448F1" w14:textId="3AFB4BBB" w:rsidR="00A45985" w:rsidRPr="00A45985" w:rsidRDefault="00A45985" w:rsidP="00A45985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45985">
        <w:rPr>
          <w:rFonts w:ascii="仿宋" w:eastAsia="仿宋" w:hAnsi="仿宋" w:cs="仿宋" w:hint="eastAsia"/>
          <w:b/>
          <w:bCs/>
          <w:szCs w:val="21"/>
        </w:rPr>
        <w:t>5.</w:t>
      </w:r>
      <w:r w:rsidRPr="00A45985">
        <w:rPr>
          <w:rFonts w:ascii="仿宋" w:eastAsia="仿宋" w:hAnsi="仿宋" w:cs="仿宋" w:hint="eastAsia"/>
          <w:b/>
          <w:bCs/>
          <w:szCs w:val="21"/>
        </w:rPr>
        <w:t>色彩搭配系统构建要求</w:t>
      </w:r>
    </w:p>
    <w:p w14:paraId="19640D83" w14:textId="1F252BF6" w:rsidR="00A45985" w:rsidRPr="00A45985" w:rsidRDefault="00A45985" w:rsidP="00A45985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45985">
        <w:rPr>
          <w:rFonts w:ascii="仿宋" w:eastAsia="仿宋" w:hAnsi="仿宋" w:cs="仿宋" w:hint="eastAsia"/>
          <w:szCs w:val="21"/>
        </w:rPr>
        <w:t>规定色彩选取的核心原则、主色 / 辅助色 / 点缀色的构成标准及色彩文件的规范要求。</w:t>
      </w:r>
    </w:p>
    <w:p w14:paraId="2BDABE9E" w14:textId="56908F2B" w:rsidR="00A45985" w:rsidRPr="00A45985" w:rsidRDefault="00A45985" w:rsidP="00A45985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45985">
        <w:rPr>
          <w:rFonts w:ascii="仿宋" w:eastAsia="仿宋" w:hAnsi="仿宋" w:cs="仿宋" w:hint="eastAsia"/>
          <w:b/>
          <w:bCs/>
          <w:szCs w:val="21"/>
        </w:rPr>
        <w:t>6.</w:t>
      </w:r>
      <w:r w:rsidRPr="00A45985">
        <w:rPr>
          <w:rFonts w:ascii="仿宋" w:eastAsia="仿宋" w:hAnsi="仿宋" w:cs="仿宋" w:hint="eastAsia"/>
          <w:b/>
          <w:bCs/>
          <w:szCs w:val="21"/>
        </w:rPr>
        <w:t>色彩应用规范</w:t>
      </w:r>
    </w:p>
    <w:p w14:paraId="2E671A5B" w14:textId="754D26E9" w:rsidR="00A45985" w:rsidRPr="00A45985" w:rsidRDefault="00A45985" w:rsidP="00A45985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45985">
        <w:rPr>
          <w:rFonts w:ascii="仿宋" w:eastAsia="仿宋" w:hAnsi="仿宋" w:cs="仿宋" w:hint="eastAsia"/>
          <w:szCs w:val="21"/>
        </w:rPr>
        <w:t>明确色彩通用应用要求、平面设计 / 数字媒体设计等分场景应用规则及禁用与限制条款。</w:t>
      </w:r>
    </w:p>
    <w:p w14:paraId="16AB7F75" w14:textId="306D0581" w:rsidR="00A45985" w:rsidRPr="00A45985" w:rsidRDefault="00A45985" w:rsidP="00A45985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45985">
        <w:rPr>
          <w:rFonts w:ascii="仿宋" w:eastAsia="仿宋" w:hAnsi="仿宋" w:cs="仿宋" w:hint="eastAsia"/>
          <w:b/>
          <w:bCs/>
          <w:szCs w:val="21"/>
        </w:rPr>
        <w:t>7.</w:t>
      </w:r>
      <w:r w:rsidRPr="00A45985">
        <w:rPr>
          <w:rFonts w:ascii="仿宋" w:eastAsia="仿宋" w:hAnsi="仿宋" w:cs="仿宋" w:hint="eastAsia"/>
          <w:b/>
          <w:bCs/>
          <w:szCs w:val="21"/>
        </w:rPr>
        <w:t>检验方法</w:t>
      </w:r>
    </w:p>
    <w:p w14:paraId="446ADEA3" w14:textId="111CBDD6" w:rsidR="00A45985" w:rsidRPr="00A45985" w:rsidRDefault="00A45985" w:rsidP="00A45985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45985">
        <w:rPr>
          <w:rFonts w:ascii="仿宋" w:eastAsia="仿宋" w:hAnsi="仿宋" w:cs="仿宋" w:hint="eastAsia"/>
          <w:szCs w:val="21"/>
        </w:rPr>
        <w:t>确立视觉评估、仪器检测、场景适配性测试三类色彩应用质量的检验方式与合格判定标准。</w:t>
      </w:r>
    </w:p>
    <w:p w14:paraId="62CB2DC3" w14:textId="7AB43C87" w:rsidR="00A45985" w:rsidRPr="00A45985" w:rsidRDefault="00A45985" w:rsidP="00A45985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A45985">
        <w:rPr>
          <w:rFonts w:ascii="仿宋" w:eastAsia="仿宋" w:hAnsi="仿宋" w:cs="仿宋" w:hint="eastAsia"/>
          <w:b/>
          <w:bCs/>
          <w:szCs w:val="21"/>
        </w:rPr>
        <w:lastRenderedPageBreak/>
        <w:t>8.</w:t>
      </w:r>
      <w:r w:rsidRPr="00A45985">
        <w:rPr>
          <w:rFonts w:ascii="仿宋" w:eastAsia="仿宋" w:hAnsi="仿宋" w:cs="仿宋" w:hint="eastAsia"/>
          <w:b/>
          <w:bCs/>
          <w:szCs w:val="21"/>
        </w:rPr>
        <w:t>实施与维护</w:t>
      </w:r>
    </w:p>
    <w:p w14:paraId="4FCDABBF" w14:textId="1D4B09FF" w:rsidR="002A16A9" w:rsidRPr="002A16A9" w:rsidRDefault="00A45985" w:rsidP="00A45985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A45985">
        <w:rPr>
          <w:rFonts w:ascii="仿宋" w:eastAsia="仿宋" w:hAnsi="仿宋" w:cs="仿宋" w:hint="eastAsia"/>
          <w:szCs w:val="21"/>
        </w:rPr>
        <w:t>明确标准在设计、生产、质检等环节的实施流程，以及色彩搭配系统的维护更新、追溯改进机制。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EE37" w14:textId="77777777" w:rsidR="007F73E6" w:rsidRDefault="007F73E6">
      <w:r>
        <w:separator/>
      </w:r>
    </w:p>
  </w:endnote>
  <w:endnote w:type="continuationSeparator" w:id="0">
    <w:p w14:paraId="47A78857" w14:textId="77777777" w:rsidR="007F73E6" w:rsidRDefault="007F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B58C" w14:textId="77777777" w:rsidR="007F73E6" w:rsidRDefault="007F73E6">
      <w:r>
        <w:separator/>
      </w:r>
    </w:p>
  </w:footnote>
  <w:footnote w:type="continuationSeparator" w:id="0">
    <w:p w14:paraId="788C4E61" w14:textId="77777777" w:rsidR="007F73E6" w:rsidRDefault="007F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1839</Words>
  <Characters>2207</Characters>
  <Application>Microsoft Office Word</Application>
  <DocSecurity>0</DocSecurity>
  <Lines>88</Lines>
  <Paragraphs>122</Paragraphs>
  <ScaleCrop>false</ScaleCrop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