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2DFE" w14:textId="77777777" w:rsidR="003F5FF8"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3B4C49C8" w14:textId="77777777" w:rsidR="003F5FF8" w:rsidRDefault="003F5FF8">
      <w:pPr>
        <w:adjustRightInd/>
        <w:spacing w:line="240" w:lineRule="auto"/>
        <w:jc w:val="left"/>
        <w:rPr>
          <w:rFonts w:ascii="黑体" w:eastAsia="黑体" w:hAnsi="黑体" w:cs="黑体" w:hint="eastAsia"/>
          <w:szCs w:val="22"/>
        </w:rPr>
      </w:pPr>
    </w:p>
    <w:p w14:paraId="78B755B2" w14:textId="3C64B1B4" w:rsidR="003F5FF8" w:rsidRDefault="00000000">
      <w:pPr>
        <w:adjustRightInd/>
        <w:spacing w:line="240" w:lineRule="auto"/>
        <w:jc w:val="left"/>
        <w:rPr>
          <w:rFonts w:ascii="黑体" w:eastAsia="黑体" w:hAnsi="黑体" w:cs="黑体" w:hint="eastAsia"/>
          <w:color w:val="FF0000"/>
          <w:szCs w:val="22"/>
        </w:rPr>
      </w:pPr>
      <w:r>
        <w:rPr>
          <w:rFonts w:ascii="黑体" w:eastAsia="黑体" w:hAnsi="黑体" w:cs="黑体" w:hint="eastAsia"/>
          <w:szCs w:val="22"/>
        </w:rPr>
        <w:t xml:space="preserve">ICS  </w:t>
      </w:r>
      <w:r w:rsidR="00646DCA" w:rsidRPr="00646DCA">
        <w:rPr>
          <w:rFonts w:ascii="黑体" w:eastAsia="黑体" w:hAnsi="黑体" w:cs="黑体"/>
          <w:szCs w:val="22"/>
        </w:rPr>
        <w:t>93.060</w:t>
      </w:r>
      <w:r>
        <w:rPr>
          <w:rFonts w:ascii="黑体" w:eastAsia="黑体" w:hAnsi="黑体" w:cs="黑体" w:hint="eastAsia"/>
          <w:color w:val="FF0000"/>
          <w:szCs w:val="22"/>
        </w:rPr>
        <w:t xml:space="preserve">     </w:t>
      </w:r>
    </w:p>
    <w:p w14:paraId="2C5F77EA" w14:textId="1DE468A4" w:rsidR="003F5FF8" w:rsidRDefault="00000000">
      <w:pPr>
        <w:adjustRightInd/>
        <w:spacing w:line="240" w:lineRule="auto"/>
        <w:rPr>
          <w:rFonts w:ascii="黑体" w:eastAsia="黑体" w:hAnsi="黑体" w:cs="黑体" w:hint="eastAsia"/>
          <w:szCs w:val="22"/>
        </w:rPr>
      </w:pPr>
      <w:r>
        <w:rPr>
          <w:rFonts w:ascii="黑体" w:eastAsia="黑体" w:hAnsi="黑体" w:cs="黑体" w:hint="eastAsia"/>
          <w:szCs w:val="22"/>
        </w:rPr>
        <w:t xml:space="preserve">CCS  </w:t>
      </w:r>
      <w:r w:rsidR="00646DCA" w:rsidRPr="00646DCA">
        <w:rPr>
          <w:rFonts w:ascii="黑体" w:eastAsia="黑体" w:hAnsi="黑体" w:cs="黑体"/>
          <w:szCs w:val="22"/>
        </w:rPr>
        <w:t>P21</w:t>
      </w:r>
    </w:p>
    <w:p w14:paraId="6588155C" w14:textId="77777777" w:rsidR="003F5FF8" w:rsidRDefault="003F5FF8">
      <w:pPr>
        <w:adjustRightInd/>
        <w:spacing w:line="240" w:lineRule="auto"/>
        <w:rPr>
          <w:rFonts w:ascii="黑体" w:eastAsia="黑体" w:hAnsi="黑体" w:cs="黑体" w:hint="eastAsia"/>
          <w:szCs w:val="22"/>
        </w:rPr>
      </w:pPr>
    </w:p>
    <w:p w14:paraId="30A863F5" w14:textId="77777777" w:rsidR="003F5FF8"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470F794F" w14:textId="77777777" w:rsidR="003F5FF8"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XXX—2025</w:t>
      </w:r>
    </w:p>
    <w:p w14:paraId="37AD943B" w14:textId="77777777" w:rsidR="003F5FF8"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589479BE" wp14:editId="530F40F8">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191C6EAE" w14:textId="77777777" w:rsidR="003F5FF8" w:rsidRDefault="003F5FF8">
      <w:pPr>
        <w:spacing w:line="360" w:lineRule="auto"/>
        <w:rPr>
          <w:rFonts w:ascii="Times New Roman" w:hAnsi="Times New Roman"/>
          <w:szCs w:val="22"/>
        </w:rPr>
      </w:pPr>
    </w:p>
    <w:p w14:paraId="72CEDB7B" w14:textId="77777777" w:rsidR="003F5FF8" w:rsidRDefault="003F5FF8">
      <w:pPr>
        <w:spacing w:line="360" w:lineRule="auto"/>
        <w:rPr>
          <w:rFonts w:ascii="Times New Roman" w:hAnsi="Times New Roman"/>
          <w:szCs w:val="22"/>
        </w:rPr>
      </w:pPr>
    </w:p>
    <w:p w14:paraId="04C6E876" w14:textId="77777777" w:rsidR="003F5FF8" w:rsidRDefault="003F5FF8">
      <w:pPr>
        <w:spacing w:line="360" w:lineRule="auto"/>
        <w:jc w:val="center"/>
        <w:rPr>
          <w:rFonts w:ascii="Times New Roman" w:eastAsia="黑体" w:hAnsi="Times New Roman"/>
          <w:sz w:val="52"/>
          <w:szCs w:val="52"/>
        </w:rPr>
      </w:pPr>
    </w:p>
    <w:p w14:paraId="5DD0A433" w14:textId="77777777" w:rsidR="003F5FF8" w:rsidRDefault="003F5FF8">
      <w:pPr>
        <w:spacing w:line="360" w:lineRule="auto"/>
        <w:jc w:val="center"/>
        <w:rPr>
          <w:rFonts w:ascii="Times New Roman" w:eastAsia="黑体" w:hAnsi="Times New Roman"/>
          <w:sz w:val="52"/>
          <w:szCs w:val="52"/>
        </w:rPr>
      </w:pPr>
    </w:p>
    <w:p w14:paraId="098758F0" w14:textId="3F4E56B5" w:rsidR="003F5FF8" w:rsidRDefault="00A83B9E">
      <w:pPr>
        <w:spacing w:line="360" w:lineRule="auto"/>
        <w:jc w:val="center"/>
        <w:rPr>
          <w:rFonts w:ascii="Times New Roman" w:eastAsia="黑体" w:hAnsi="Times New Roman"/>
        </w:rPr>
      </w:pPr>
      <w:bookmarkStart w:id="0" w:name="OLE_LINK2"/>
      <w:r w:rsidRPr="00A83B9E">
        <w:rPr>
          <w:rFonts w:ascii="Times New Roman" w:eastAsia="黑体" w:hAnsi="Times New Roman" w:hint="eastAsia"/>
          <w:sz w:val="52"/>
          <w:szCs w:val="52"/>
        </w:rPr>
        <w:t>铁路隧道不良地质超前地质预报技术规程</w:t>
      </w:r>
    </w:p>
    <w:bookmarkEnd w:id="0"/>
    <w:p w14:paraId="63B0DA25" w14:textId="2376CEC5" w:rsidR="003F5FF8" w:rsidRDefault="006708AF">
      <w:pPr>
        <w:spacing w:line="360" w:lineRule="auto"/>
        <w:rPr>
          <w:rFonts w:ascii="Times New Roman" w:hAnsi="Times New Roman"/>
          <w:szCs w:val="22"/>
        </w:rPr>
      </w:pPr>
      <w:r w:rsidRPr="006708AF">
        <w:rPr>
          <w:rFonts w:ascii="Times New Roman" w:eastAsia="黑体" w:hAnsi="Times New Roman"/>
          <w:sz w:val="28"/>
          <w:szCs w:val="28"/>
        </w:rPr>
        <w:t>Technical Regulations for Advance Geological Prediction of Unfavorable Geology in Railway Tunnels</w:t>
      </w:r>
    </w:p>
    <w:p w14:paraId="12AD9E2D" w14:textId="77777777" w:rsidR="003F5FF8" w:rsidRDefault="003F5FF8">
      <w:pPr>
        <w:spacing w:line="360" w:lineRule="auto"/>
        <w:rPr>
          <w:rFonts w:ascii="Times New Roman" w:hAnsi="Times New Roman"/>
          <w:szCs w:val="22"/>
        </w:rPr>
      </w:pPr>
    </w:p>
    <w:p w14:paraId="2999EAEF" w14:textId="77777777" w:rsidR="003F5FF8" w:rsidRDefault="003F5FF8">
      <w:pPr>
        <w:spacing w:line="360" w:lineRule="auto"/>
        <w:rPr>
          <w:rFonts w:ascii="Times New Roman" w:hAnsi="Times New Roman"/>
          <w:szCs w:val="22"/>
        </w:rPr>
      </w:pPr>
    </w:p>
    <w:p w14:paraId="10D68A59" w14:textId="77777777" w:rsidR="003F5FF8" w:rsidRDefault="003F5FF8">
      <w:pPr>
        <w:spacing w:line="360" w:lineRule="auto"/>
        <w:rPr>
          <w:rFonts w:ascii="Times New Roman" w:hAnsi="Times New Roman"/>
          <w:szCs w:val="22"/>
        </w:rPr>
      </w:pPr>
    </w:p>
    <w:p w14:paraId="67CA1716" w14:textId="77777777" w:rsidR="00CD6BD6" w:rsidRDefault="00CD6BD6">
      <w:pPr>
        <w:spacing w:line="360" w:lineRule="auto"/>
        <w:jc w:val="left"/>
        <w:rPr>
          <w:rFonts w:ascii="Times New Roman" w:eastAsia="黑体" w:hAnsi="Times New Roman"/>
          <w:sz w:val="28"/>
          <w:szCs w:val="28"/>
        </w:rPr>
      </w:pPr>
    </w:p>
    <w:p w14:paraId="3D8E5C7D" w14:textId="77777777" w:rsidR="003F5FF8" w:rsidRDefault="003F5FF8">
      <w:pPr>
        <w:spacing w:line="360" w:lineRule="auto"/>
        <w:jc w:val="left"/>
        <w:rPr>
          <w:rFonts w:ascii="Times New Roman" w:eastAsia="黑体" w:hAnsi="Times New Roman"/>
          <w:sz w:val="28"/>
          <w:szCs w:val="28"/>
        </w:rPr>
      </w:pPr>
    </w:p>
    <w:p w14:paraId="197EF33E" w14:textId="77777777" w:rsidR="003F5FF8" w:rsidRDefault="003F5FF8">
      <w:pPr>
        <w:spacing w:line="360" w:lineRule="auto"/>
        <w:jc w:val="left"/>
        <w:rPr>
          <w:rFonts w:ascii="Times New Roman" w:eastAsia="黑体" w:hAnsi="Times New Roman"/>
          <w:sz w:val="28"/>
          <w:szCs w:val="28"/>
        </w:rPr>
      </w:pPr>
    </w:p>
    <w:p w14:paraId="36463E1B" w14:textId="77777777" w:rsidR="003F5FF8"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2025-X-XX发布                                  2025-X-XX实施</w:t>
      </w:r>
    </w:p>
    <w:p w14:paraId="3FC96E92" w14:textId="77777777" w:rsidR="003F5FF8" w:rsidRDefault="00000000">
      <w:pPr>
        <w:spacing w:line="360" w:lineRule="auto"/>
        <w:jc w:val="center"/>
        <w:rPr>
          <w:rFonts w:ascii="黑体" w:eastAsia="黑体" w:hAnsi="黑体" w:cs="黑体" w:hint="eastAsia"/>
          <w:szCs w:val="22"/>
        </w:rPr>
        <w:sectPr w:rsidR="003F5FF8" w:rsidSect="00D324C1">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0B3C46DC" wp14:editId="22771474">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74332A0D" w14:textId="77777777" w:rsidR="00EE4DBC" w:rsidRDefault="00EE4DBC" w:rsidP="00EE4DBC">
      <w:pPr>
        <w:pStyle w:val="affffffc"/>
        <w:spacing w:after="360"/>
        <w:rPr>
          <w:rFonts w:hint="eastAsia"/>
        </w:rPr>
      </w:pPr>
      <w:bookmarkStart w:id="1" w:name="_Toc12379"/>
      <w:bookmarkStart w:id="2" w:name="_Toc3964"/>
      <w:bookmarkStart w:id="3" w:name="_Toc212315096"/>
      <w:bookmarkStart w:id="4" w:name="_Toc212487669"/>
      <w:bookmarkStart w:id="5" w:name="_Toc212823333"/>
      <w:bookmarkStart w:id="6" w:name="BookMark1"/>
      <w:r w:rsidRPr="00EE4DBC">
        <w:rPr>
          <w:rFonts w:hint="eastAsia"/>
          <w:spacing w:val="320"/>
        </w:rPr>
        <w:lastRenderedPageBreak/>
        <w:t>目</w:t>
      </w:r>
      <w:r>
        <w:rPr>
          <w:rFonts w:hint="eastAsia"/>
        </w:rPr>
        <w:t>次</w:t>
      </w:r>
    </w:p>
    <w:p w14:paraId="4AB8E8A0" w14:textId="6FD1C4F8" w:rsidR="00EE4DBC" w:rsidRPr="00EE4DBC" w:rsidRDefault="00EE4DBC">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EE4DBC">
        <w:fldChar w:fldCharType="begin"/>
      </w:r>
      <w:r w:rsidRPr="00EE4DBC">
        <w:instrText xml:space="preserve"> TOC \o "1-1" \h \t "标准文件_一级条标题,2,标准文件_附录一级条标题,2," </w:instrText>
      </w:r>
      <w:r w:rsidRPr="00EE4DBC">
        <w:fldChar w:fldCharType="separate"/>
      </w:r>
      <w:hyperlink w:anchor="_Toc213084833" w:history="1">
        <w:r w:rsidRPr="00EE4DBC">
          <w:rPr>
            <w:rStyle w:val="affffd"/>
            <w:rFonts w:hint="eastAsia"/>
            <w:noProof/>
          </w:rPr>
          <w:t>前言</w:t>
        </w:r>
        <w:r w:rsidRPr="00EE4DBC">
          <w:rPr>
            <w:rFonts w:hint="eastAsia"/>
            <w:noProof/>
          </w:rPr>
          <w:tab/>
        </w:r>
        <w:r w:rsidRPr="00EE4DBC">
          <w:rPr>
            <w:rFonts w:hint="eastAsia"/>
            <w:noProof/>
          </w:rPr>
          <w:fldChar w:fldCharType="begin"/>
        </w:r>
        <w:r w:rsidRPr="00EE4DBC">
          <w:rPr>
            <w:rFonts w:hint="eastAsia"/>
            <w:noProof/>
          </w:rPr>
          <w:instrText xml:space="preserve"> </w:instrText>
        </w:r>
        <w:r w:rsidRPr="00EE4DBC">
          <w:rPr>
            <w:noProof/>
          </w:rPr>
          <w:instrText>PAGEREF _Toc213084833 \h</w:instrText>
        </w:r>
        <w:r w:rsidRPr="00EE4DBC">
          <w:rPr>
            <w:rFonts w:hint="eastAsia"/>
            <w:noProof/>
          </w:rPr>
          <w:instrText xml:space="preserve"> </w:instrText>
        </w:r>
        <w:r w:rsidRPr="00EE4DBC">
          <w:rPr>
            <w:rFonts w:hint="eastAsia"/>
            <w:noProof/>
          </w:rPr>
        </w:r>
        <w:r w:rsidRPr="00EE4DBC">
          <w:rPr>
            <w:rFonts w:hint="eastAsia"/>
            <w:noProof/>
          </w:rPr>
          <w:fldChar w:fldCharType="separate"/>
        </w:r>
        <w:r w:rsidRPr="00EE4DBC">
          <w:rPr>
            <w:noProof/>
          </w:rPr>
          <w:t>II</w:t>
        </w:r>
        <w:r w:rsidRPr="00EE4DBC">
          <w:rPr>
            <w:rFonts w:hint="eastAsia"/>
            <w:noProof/>
          </w:rPr>
          <w:fldChar w:fldCharType="end"/>
        </w:r>
      </w:hyperlink>
    </w:p>
    <w:p w14:paraId="35AE00A7" w14:textId="54F93621" w:rsidR="00EE4DBC" w:rsidRPr="00EE4DBC" w:rsidRDefault="00EE4DB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84835" w:history="1">
        <w:r w:rsidRPr="00EE4DBC">
          <w:rPr>
            <w:rStyle w:val="affffd"/>
            <w:rFonts w:hint="eastAsia"/>
            <w:noProof/>
          </w:rPr>
          <w:t>1</w:t>
        </w:r>
        <w:r>
          <w:rPr>
            <w:rStyle w:val="affffd"/>
            <w:noProof/>
          </w:rPr>
          <w:t xml:space="preserve"> </w:t>
        </w:r>
        <w:r w:rsidRPr="00EE4DBC">
          <w:rPr>
            <w:rStyle w:val="affffd"/>
            <w:rFonts w:hint="eastAsia"/>
            <w:noProof/>
          </w:rPr>
          <w:t xml:space="preserve"> 范围</w:t>
        </w:r>
        <w:r w:rsidRPr="00EE4DBC">
          <w:rPr>
            <w:rFonts w:hint="eastAsia"/>
            <w:noProof/>
          </w:rPr>
          <w:tab/>
        </w:r>
        <w:r w:rsidRPr="00EE4DBC">
          <w:rPr>
            <w:rFonts w:hint="eastAsia"/>
            <w:noProof/>
          </w:rPr>
          <w:fldChar w:fldCharType="begin"/>
        </w:r>
        <w:r w:rsidRPr="00EE4DBC">
          <w:rPr>
            <w:rFonts w:hint="eastAsia"/>
            <w:noProof/>
          </w:rPr>
          <w:instrText xml:space="preserve"> </w:instrText>
        </w:r>
        <w:r w:rsidRPr="00EE4DBC">
          <w:rPr>
            <w:noProof/>
          </w:rPr>
          <w:instrText>PAGEREF _Toc213084835 \h</w:instrText>
        </w:r>
        <w:r w:rsidRPr="00EE4DBC">
          <w:rPr>
            <w:rFonts w:hint="eastAsia"/>
            <w:noProof/>
          </w:rPr>
          <w:instrText xml:space="preserve"> </w:instrText>
        </w:r>
        <w:r w:rsidRPr="00EE4DBC">
          <w:rPr>
            <w:rFonts w:hint="eastAsia"/>
            <w:noProof/>
          </w:rPr>
        </w:r>
        <w:r w:rsidRPr="00EE4DBC">
          <w:rPr>
            <w:rFonts w:hint="eastAsia"/>
            <w:noProof/>
          </w:rPr>
          <w:fldChar w:fldCharType="separate"/>
        </w:r>
        <w:r w:rsidRPr="00EE4DBC">
          <w:rPr>
            <w:noProof/>
          </w:rPr>
          <w:t>1</w:t>
        </w:r>
        <w:r w:rsidRPr="00EE4DBC">
          <w:rPr>
            <w:rFonts w:hint="eastAsia"/>
            <w:noProof/>
          </w:rPr>
          <w:fldChar w:fldCharType="end"/>
        </w:r>
      </w:hyperlink>
    </w:p>
    <w:p w14:paraId="6F5BDBA2" w14:textId="779E6C99" w:rsidR="00EE4DBC" w:rsidRPr="00EE4DBC" w:rsidRDefault="00EE4DB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84836" w:history="1">
        <w:r w:rsidRPr="00EE4DBC">
          <w:rPr>
            <w:rStyle w:val="affffd"/>
            <w:rFonts w:hint="eastAsia"/>
            <w:noProof/>
          </w:rPr>
          <w:t>2</w:t>
        </w:r>
        <w:r>
          <w:rPr>
            <w:rStyle w:val="affffd"/>
            <w:noProof/>
          </w:rPr>
          <w:t xml:space="preserve"> </w:t>
        </w:r>
        <w:r w:rsidRPr="00EE4DBC">
          <w:rPr>
            <w:rStyle w:val="affffd"/>
            <w:rFonts w:hint="eastAsia"/>
            <w:noProof/>
          </w:rPr>
          <w:t xml:space="preserve"> 规范性引用文件</w:t>
        </w:r>
        <w:r w:rsidRPr="00EE4DBC">
          <w:rPr>
            <w:rFonts w:hint="eastAsia"/>
            <w:noProof/>
          </w:rPr>
          <w:tab/>
        </w:r>
        <w:r w:rsidRPr="00EE4DBC">
          <w:rPr>
            <w:rFonts w:hint="eastAsia"/>
            <w:noProof/>
          </w:rPr>
          <w:fldChar w:fldCharType="begin"/>
        </w:r>
        <w:r w:rsidRPr="00EE4DBC">
          <w:rPr>
            <w:rFonts w:hint="eastAsia"/>
            <w:noProof/>
          </w:rPr>
          <w:instrText xml:space="preserve"> </w:instrText>
        </w:r>
        <w:r w:rsidRPr="00EE4DBC">
          <w:rPr>
            <w:noProof/>
          </w:rPr>
          <w:instrText>PAGEREF _Toc213084836 \h</w:instrText>
        </w:r>
        <w:r w:rsidRPr="00EE4DBC">
          <w:rPr>
            <w:rFonts w:hint="eastAsia"/>
            <w:noProof/>
          </w:rPr>
          <w:instrText xml:space="preserve"> </w:instrText>
        </w:r>
        <w:r w:rsidRPr="00EE4DBC">
          <w:rPr>
            <w:rFonts w:hint="eastAsia"/>
            <w:noProof/>
          </w:rPr>
        </w:r>
        <w:r w:rsidRPr="00EE4DBC">
          <w:rPr>
            <w:rFonts w:hint="eastAsia"/>
            <w:noProof/>
          </w:rPr>
          <w:fldChar w:fldCharType="separate"/>
        </w:r>
        <w:r w:rsidRPr="00EE4DBC">
          <w:rPr>
            <w:noProof/>
          </w:rPr>
          <w:t>1</w:t>
        </w:r>
        <w:r w:rsidRPr="00EE4DBC">
          <w:rPr>
            <w:rFonts w:hint="eastAsia"/>
            <w:noProof/>
          </w:rPr>
          <w:fldChar w:fldCharType="end"/>
        </w:r>
      </w:hyperlink>
    </w:p>
    <w:p w14:paraId="3205D54E" w14:textId="13B916E8" w:rsidR="00EE4DBC" w:rsidRPr="00EE4DBC" w:rsidRDefault="00EE4DB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84837" w:history="1">
        <w:r w:rsidRPr="00EE4DBC">
          <w:rPr>
            <w:rStyle w:val="affffd"/>
            <w:rFonts w:hint="eastAsia"/>
            <w:noProof/>
          </w:rPr>
          <w:t>3</w:t>
        </w:r>
        <w:r>
          <w:rPr>
            <w:rStyle w:val="affffd"/>
            <w:noProof/>
          </w:rPr>
          <w:t xml:space="preserve"> </w:t>
        </w:r>
        <w:r w:rsidRPr="00EE4DBC">
          <w:rPr>
            <w:rStyle w:val="affffd"/>
            <w:rFonts w:hint="eastAsia"/>
            <w:noProof/>
          </w:rPr>
          <w:t xml:space="preserve"> 术语和定义</w:t>
        </w:r>
        <w:r w:rsidRPr="00EE4DBC">
          <w:rPr>
            <w:rFonts w:hint="eastAsia"/>
            <w:noProof/>
          </w:rPr>
          <w:tab/>
        </w:r>
        <w:r w:rsidRPr="00EE4DBC">
          <w:rPr>
            <w:rFonts w:hint="eastAsia"/>
            <w:noProof/>
          </w:rPr>
          <w:fldChar w:fldCharType="begin"/>
        </w:r>
        <w:r w:rsidRPr="00EE4DBC">
          <w:rPr>
            <w:rFonts w:hint="eastAsia"/>
            <w:noProof/>
          </w:rPr>
          <w:instrText xml:space="preserve"> </w:instrText>
        </w:r>
        <w:r w:rsidRPr="00EE4DBC">
          <w:rPr>
            <w:noProof/>
          </w:rPr>
          <w:instrText>PAGEREF _Toc213084837 \h</w:instrText>
        </w:r>
        <w:r w:rsidRPr="00EE4DBC">
          <w:rPr>
            <w:rFonts w:hint="eastAsia"/>
            <w:noProof/>
          </w:rPr>
          <w:instrText xml:space="preserve"> </w:instrText>
        </w:r>
        <w:r w:rsidRPr="00EE4DBC">
          <w:rPr>
            <w:rFonts w:hint="eastAsia"/>
            <w:noProof/>
          </w:rPr>
        </w:r>
        <w:r w:rsidRPr="00EE4DBC">
          <w:rPr>
            <w:rFonts w:hint="eastAsia"/>
            <w:noProof/>
          </w:rPr>
          <w:fldChar w:fldCharType="separate"/>
        </w:r>
        <w:r w:rsidRPr="00EE4DBC">
          <w:rPr>
            <w:noProof/>
          </w:rPr>
          <w:t>1</w:t>
        </w:r>
        <w:r w:rsidRPr="00EE4DBC">
          <w:rPr>
            <w:rFonts w:hint="eastAsia"/>
            <w:noProof/>
          </w:rPr>
          <w:fldChar w:fldCharType="end"/>
        </w:r>
      </w:hyperlink>
    </w:p>
    <w:p w14:paraId="24D4EA21" w14:textId="3EB0765B" w:rsidR="00EE4DBC" w:rsidRPr="00EE4DBC" w:rsidRDefault="00EE4DB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84838" w:history="1">
        <w:r w:rsidRPr="00EE4DBC">
          <w:rPr>
            <w:rStyle w:val="affffd"/>
            <w:rFonts w:hint="eastAsia"/>
            <w:noProof/>
          </w:rPr>
          <w:t>4</w:t>
        </w:r>
        <w:r>
          <w:rPr>
            <w:rStyle w:val="affffd"/>
            <w:noProof/>
          </w:rPr>
          <w:t xml:space="preserve"> </w:t>
        </w:r>
        <w:r w:rsidRPr="00EE4DBC">
          <w:rPr>
            <w:rStyle w:val="affffd"/>
            <w:rFonts w:hint="eastAsia"/>
            <w:noProof/>
          </w:rPr>
          <w:t xml:space="preserve"> 基本规定</w:t>
        </w:r>
        <w:r w:rsidRPr="00EE4DBC">
          <w:rPr>
            <w:rFonts w:hint="eastAsia"/>
            <w:noProof/>
          </w:rPr>
          <w:tab/>
        </w:r>
        <w:r w:rsidRPr="00EE4DBC">
          <w:rPr>
            <w:rFonts w:hint="eastAsia"/>
            <w:noProof/>
          </w:rPr>
          <w:fldChar w:fldCharType="begin"/>
        </w:r>
        <w:r w:rsidRPr="00EE4DBC">
          <w:rPr>
            <w:rFonts w:hint="eastAsia"/>
            <w:noProof/>
          </w:rPr>
          <w:instrText xml:space="preserve"> </w:instrText>
        </w:r>
        <w:r w:rsidRPr="00EE4DBC">
          <w:rPr>
            <w:noProof/>
          </w:rPr>
          <w:instrText>PAGEREF _Toc213084838 \h</w:instrText>
        </w:r>
        <w:r w:rsidRPr="00EE4DBC">
          <w:rPr>
            <w:rFonts w:hint="eastAsia"/>
            <w:noProof/>
          </w:rPr>
          <w:instrText xml:space="preserve"> </w:instrText>
        </w:r>
        <w:r w:rsidRPr="00EE4DBC">
          <w:rPr>
            <w:rFonts w:hint="eastAsia"/>
            <w:noProof/>
          </w:rPr>
        </w:r>
        <w:r w:rsidRPr="00EE4DBC">
          <w:rPr>
            <w:rFonts w:hint="eastAsia"/>
            <w:noProof/>
          </w:rPr>
          <w:fldChar w:fldCharType="separate"/>
        </w:r>
        <w:r w:rsidRPr="00EE4DBC">
          <w:rPr>
            <w:noProof/>
          </w:rPr>
          <w:t>1</w:t>
        </w:r>
        <w:r w:rsidRPr="00EE4DBC">
          <w:rPr>
            <w:rFonts w:hint="eastAsia"/>
            <w:noProof/>
          </w:rPr>
          <w:fldChar w:fldCharType="end"/>
        </w:r>
      </w:hyperlink>
    </w:p>
    <w:p w14:paraId="1726B0D5" w14:textId="12B9641E" w:rsidR="00EE4DBC" w:rsidRPr="00EE4DBC" w:rsidRDefault="00EE4DBC">
      <w:pPr>
        <w:pStyle w:val="TOC2"/>
        <w:rPr>
          <w:rFonts w:asciiTheme="minorHAnsi" w:eastAsiaTheme="minorEastAsia" w:hAnsiTheme="minorHAnsi" w:cstheme="minorBidi" w:hint="eastAsia"/>
          <w:noProof/>
          <w:sz w:val="22"/>
          <w:szCs w:val="24"/>
          <w14:ligatures w14:val="standardContextual"/>
        </w:rPr>
      </w:pPr>
      <w:hyperlink w:anchor="_Toc213084839" w:history="1">
        <w:r w:rsidRPr="00EE4DBC">
          <w:rPr>
            <w:rStyle w:val="affffd"/>
            <w:rFonts w:hint="eastAsia"/>
            <w:noProof/>
            <w14:scene3d>
              <w14:camera w14:prst="orthographicFront"/>
              <w14:lightRig w14:rig="threePt" w14:dir="t">
                <w14:rot w14:lat="0" w14:lon="0" w14:rev="0"/>
              </w14:lightRig>
            </w14:scene3d>
          </w:rPr>
          <w:t>4.1</w:t>
        </w:r>
        <w:r>
          <w:rPr>
            <w:rStyle w:val="affffd"/>
            <w:noProof/>
            <w14:scene3d>
              <w14:camera w14:prst="orthographicFront"/>
              <w14:lightRig w14:rig="threePt" w14:dir="t">
                <w14:rot w14:lat="0" w14:lon="0" w14:rev="0"/>
              </w14:lightRig>
            </w14:scene3d>
          </w:rPr>
          <w:t xml:space="preserve"> </w:t>
        </w:r>
        <w:r w:rsidRPr="00EE4DBC">
          <w:rPr>
            <w:rStyle w:val="affffd"/>
            <w:rFonts w:hint="eastAsia"/>
            <w:noProof/>
          </w:rPr>
          <w:t xml:space="preserve"> 地质复杂程度分级</w:t>
        </w:r>
        <w:r w:rsidRPr="00EE4DBC">
          <w:rPr>
            <w:rFonts w:hint="eastAsia"/>
            <w:noProof/>
          </w:rPr>
          <w:tab/>
        </w:r>
        <w:r w:rsidRPr="00EE4DBC">
          <w:rPr>
            <w:rFonts w:hint="eastAsia"/>
            <w:noProof/>
          </w:rPr>
          <w:fldChar w:fldCharType="begin"/>
        </w:r>
        <w:r w:rsidRPr="00EE4DBC">
          <w:rPr>
            <w:rFonts w:hint="eastAsia"/>
            <w:noProof/>
          </w:rPr>
          <w:instrText xml:space="preserve"> </w:instrText>
        </w:r>
        <w:r w:rsidRPr="00EE4DBC">
          <w:rPr>
            <w:noProof/>
          </w:rPr>
          <w:instrText>PAGEREF _Toc213084839 \h</w:instrText>
        </w:r>
        <w:r w:rsidRPr="00EE4DBC">
          <w:rPr>
            <w:rFonts w:hint="eastAsia"/>
            <w:noProof/>
          </w:rPr>
          <w:instrText xml:space="preserve"> </w:instrText>
        </w:r>
        <w:r w:rsidRPr="00EE4DBC">
          <w:rPr>
            <w:rFonts w:hint="eastAsia"/>
            <w:noProof/>
          </w:rPr>
        </w:r>
        <w:r w:rsidRPr="00EE4DBC">
          <w:rPr>
            <w:rFonts w:hint="eastAsia"/>
            <w:noProof/>
          </w:rPr>
          <w:fldChar w:fldCharType="separate"/>
        </w:r>
        <w:r w:rsidRPr="00EE4DBC">
          <w:rPr>
            <w:noProof/>
          </w:rPr>
          <w:t>1</w:t>
        </w:r>
        <w:r w:rsidRPr="00EE4DBC">
          <w:rPr>
            <w:rFonts w:hint="eastAsia"/>
            <w:noProof/>
          </w:rPr>
          <w:fldChar w:fldCharType="end"/>
        </w:r>
      </w:hyperlink>
    </w:p>
    <w:p w14:paraId="425AA1BD" w14:textId="6D428B51" w:rsidR="00EE4DBC" w:rsidRPr="00EE4DBC" w:rsidRDefault="00EE4DBC">
      <w:pPr>
        <w:pStyle w:val="TOC2"/>
        <w:rPr>
          <w:rFonts w:asciiTheme="minorHAnsi" w:eastAsiaTheme="minorEastAsia" w:hAnsiTheme="minorHAnsi" w:cstheme="minorBidi" w:hint="eastAsia"/>
          <w:noProof/>
          <w:sz w:val="22"/>
          <w:szCs w:val="24"/>
          <w14:ligatures w14:val="standardContextual"/>
        </w:rPr>
      </w:pPr>
      <w:hyperlink w:anchor="_Toc213084840" w:history="1">
        <w:r w:rsidRPr="00EE4DBC">
          <w:rPr>
            <w:rStyle w:val="affffd"/>
            <w:rFonts w:hint="eastAsia"/>
            <w:noProof/>
            <w14:scene3d>
              <w14:camera w14:prst="orthographicFront"/>
              <w14:lightRig w14:rig="threePt" w14:dir="t">
                <w14:rot w14:lat="0" w14:lon="0" w14:rev="0"/>
              </w14:lightRig>
            </w14:scene3d>
          </w:rPr>
          <w:t>4.2</w:t>
        </w:r>
        <w:r>
          <w:rPr>
            <w:rStyle w:val="affffd"/>
            <w:noProof/>
            <w14:scene3d>
              <w14:camera w14:prst="orthographicFront"/>
              <w14:lightRig w14:rig="threePt" w14:dir="t">
                <w14:rot w14:lat="0" w14:lon="0" w14:rev="0"/>
              </w14:lightRig>
            </w14:scene3d>
          </w:rPr>
          <w:t xml:space="preserve"> </w:t>
        </w:r>
        <w:r w:rsidRPr="00EE4DBC">
          <w:rPr>
            <w:rStyle w:val="affffd"/>
            <w:rFonts w:hint="eastAsia"/>
            <w:noProof/>
          </w:rPr>
          <w:t xml:space="preserve"> 预报原则</w:t>
        </w:r>
        <w:r w:rsidRPr="00EE4DBC">
          <w:rPr>
            <w:rFonts w:hint="eastAsia"/>
            <w:noProof/>
          </w:rPr>
          <w:tab/>
        </w:r>
        <w:r w:rsidRPr="00EE4DBC">
          <w:rPr>
            <w:rFonts w:hint="eastAsia"/>
            <w:noProof/>
          </w:rPr>
          <w:fldChar w:fldCharType="begin"/>
        </w:r>
        <w:r w:rsidRPr="00EE4DBC">
          <w:rPr>
            <w:rFonts w:hint="eastAsia"/>
            <w:noProof/>
          </w:rPr>
          <w:instrText xml:space="preserve"> </w:instrText>
        </w:r>
        <w:r w:rsidRPr="00EE4DBC">
          <w:rPr>
            <w:noProof/>
          </w:rPr>
          <w:instrText>PAGEREF _Toc213084840 \h</w:instrText>
        </w:r>
        <w:r w:rsidRPr="00EE4DBC">
          <w:rPr>
            <w:rFonts w:hint="eastAsia"/>
            <w:noProof/>
          </w:rPr>
          <w:instrText xml:space="preserve"> </w:instrText>
        </w:r>
        <w:r w:rsidRPr="00EE4DBC">
          <w:rPr>
            <w:rFonts w:hint="eastAsia"/>
            <w:noProof/>
          </w:rPr>
        </w:r>
        <w:r w:rsidRPr="00EE4DBC">
          <w:rPr>
            <w:rFonts w:hint="eastAsia"/>
            <w:noProof/>
          </w:rPr>
          <w:fldChar w:fldCharType="separate"/>
        </w:r>
        <w:r w:rsidRPr="00EE4DBC">
          <w:rPr>
            <w:noProof/>
          </w:rPr>
          <w:t>1</w:t>
        </w:r>
        <w:r w:rsidRPr="00EE4DBC">
          <w:rPr>
            <w:rFonts w:hint="eastAsia"/>
            <w:noProof/>
          </w:rPr>
          <w:fldChar w:fldCharType="end"/>
        </w:r>
      </w:hyperlink>
    </w:p>
    <w:p w14:paraId="29FB98A4" w14:textId="2CE79A03" w:rsidR="00EE4DBC" w:rsidRPr="00EE4DBC" w:rsidRDefault="00EE4DBC">
      <w:pPr>
        <w:pStyle w:val="TOC2"/>
        <w:rPr>
          <w:rFonts w:asciiTheme="minorHAnsi" w:eastAsiaTheme="minorEastAsia" w:hAnsiTheme="minorHAnsi" w:cstheme="minorBidi" w:hint="eastAsia"/>
          <w:noProof/>
          <w:sz w:val="22"/>
          <w:szCs w:val="24"/>
          <w14:ligatures w14:val="standardContextual"/>
        </w:rPr>
      </w:pPr>
      <w:hyperlink w:anchor="_Toc213084841" w:history="1">
        <w:r w:rsidRPr="00EE4DBC">
          <w:rPr>
            <w:rStyle w:val="affffd"/>
            <w:rFonts w:hint="eastAsia"/>
            <w:noProof/>
            <w14:scene3d>
              <w14:camera w14:prst="orthographicFront"/>
              <w14:lightRig w14:rig="threePt" w14:dir="t">
                <w14:rot w14:lat="0" w14:lon="0" w14:rev="0"/>
              </w14:lightRig>
            </w14:scene3d>
          </w:rPr>
          <w:t>4.3</w:t>
        </w:r>
        <w:r>
          <w:rPr>
            <w:rStyle w:val="affffd"/>
            <w:noProof/>
            <w14:scene3d>
              <w14:camera w14:prst="orthographicFront"/>
              <w14:lightRig w14:rig="threePt" w14:dir="t">
                <w14:rot w14:lat="0" w14:lon="0" w14:rev="0"/>
              </w14:lightRig>
            </w14:scene3d>
          </w:rPr>
          <w:t xml:space="preserve"> </w:t>
        </w:r>
        <w:r w:rsidRPr="00EE4DBC">
          <w:rPr>
            <w:rStyle w:val="affffd"/>
            <w:rFonts w:hint="eastAsia"/>
            <w:noProof/>
          </w:rPr>
          <w:t xml:space="preserve"> 工作程序</w:t>
        </w:r>
        <w:r w:rsidRPr="00EE4DBC">
          <w:rPr>
            <w:rFonts w:hint="eastAsia"/>
            <w:noProof/>
          </w:rPr>
          <w:tab/>
        </w:r>
        <w:r w:rsidRPr="00EE4DBC">
          <w:rPr>
            <w:rFonts w:hint="eastAsia"/>
            <w:noProof/>
          </w:rPr>
          <w:fldChar w:fldCharType="begin"/>
        </w:r>
        <w:r w:rsidRPr="00EE4DBC">
          <w:rPr>
            <w:rFonts w:hint="eastAsia"/>
            <w:noProof/>
          </w:rPr>
          <w:instrText xml:space="preserve"> </w:instrText>
        </w:r>
        <w:r w:rsidRPr="00EE4DBC">
          <w:rPr>
            <w:noProof/>
          </w:rPr>
          <w:instrText>PAGEREF _Toc213084841 \h</w:instrText>
        </w:r>
        <w:r w:rsidRPr="00EE4DBC">
          <w:rPr>
            <w:rFonts w:hint="eastAsia"/>
            <w:noProof/>
          </w:rPr>
          <w:instrText xml:space="preserve"> </w:instrText>
        </w:r>
        <w:r w:rsidRPr="00EE4DBC">
          <w:rPr>
            <w:rFonts w:hint="eastAsia"/>
            <w:noProof/>
          </w:rPr>
        </w:r>
        <w:r w:rsidRPr="00EE4DBC">
          <w:rPr>
            <w:rFonts w:hint="eastAsia"/>
            <w:noProof/>
          </w:rPr>
          <w:fldChar w:fldCharType="separate"/>
        </w:r>
        <w:r w:rsidRPr="00EE4DBC">
          <w:rPr>
            <w:noProof/>
          </w:rPr>
          <w:t>2</w:t>
        </w:r>
        <w:r w:rsidRPr="00EE4DBC">
          <w:rPr>
            <w:rFonts w:hint="eastAsia"/>
            <w:noProof/>
          </w:rPr>
          <w:fldChar w:fldCharType="end"/>
        </w:r>
      </w:hyperlink>
    </w:p>
    <w:p w14:paraId="341BA245" w14:textId="4C0C3B08" w:rsidR="00EE4DBC" w:rsidRPr="00EE4DBC" w:rsidRDefault="00EE4DB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84842" w:history="1">
        <w:r w:rsidRPr="00EE4DBC">
          <w:rPr>
            <w:rStyle w:val="affffd"/>
            <w:rFonts w:hint="eastAsia"/>
            <w:noProof/>
          </w:rPr>
          <w:t>5</w:t>
        </w:r>
        <w:r>
          <w:rPr>
            <w:rStyle w:val="affffd"/>
            <w:noProof/>
          </w:rPr>
          <w:t xml:space="preserve"> </w:t>
        </w:r>
        <w:r w:rsidRPr="00EE4DBC">
          <w:rPr>
            <w:rStyle w:val="affffd"/>
            <w:rFonts w:hint="eastAsia"/>
            <w:noProof/>
          </w:rPr>
          <w:t xml:space="preserve"> 预报方案编制</w:t>
        </w:r>
        <w:r w:rsidRPr="00EE4DBC">
          <w:rPr>
            <w:rFonts w:hint="eastAsia"/>
            <w:noProof/>
          </w:rPr>
          <w:tab/>
        </w:r>
        <w:r w:rsidRPr="00EE4DBC">
          <w:rPr>
            <w:rFonts w:hint="eastAsia"/>
            <w:noProof/>
          </w:rPr>
          <w:fldChar w:fldCharType="begin"/>
        </w:r>
        <w:r w:rsidRPr="00EE4DBC">
          <w:rPr>
            <w:rFonts w:hint="eastAsia"/>
            <w:noProof/>
          </w:rPr>
          <w:instrText xml:space="preserve"> </w:instrText>
        </w:r>
        <w:r w:rsidRPr="00EE4DBC">
          <w:rPr>
            <w:noProof/>
          </w:rPr>
          <w:instrText>PAGEREF _Toc213084842 \h</w:instrText>
        </w:r>
        <w:r w:rsidRPr="00EE4DBC">
          <w:rPr>
            <w:rFonts w:hint="eastAsia"/>
            <w:noProof/>
          </w:rPr>
          <w:instrText xml:space="preserve"> </w:instrText>
        </w:r>
        <w:r w:rsidRPr="00EE4DBC">
          <w:rPr>
            <w:rFonts w:hint="eastAsia"/>
            <w:noProof/>
          </w:rPr>
        </w:r>
        <w:r w:rsidRPr="00EE4DBC">
          <w:rPr>
            <w:rFonts w:hint="eastAsia"/>
            <w:noProof/>
          </w:rPr>
          <w:fldChar w:fldCharType="separate"/>
        </w:r>
        <w:r w:rsidRPr="00EE4DBC">
          <w:rPr>
            <w:noProof/>
          </w:rPr>
          <w:t>2</w:t>
        </w:r>
        <w:r w:rsidRPr="00EE4DBC">
          <w:rPr>
            <w:rFonts w:hint="eastAsia"/>
            <w:noProof/>
          </w:rPr>
          <w:fldChar w:fldCharType="end"/>
        </w:r>
      </w:hyperlink>
    </w:p>
    <w:p w14:paraId="232D10FA" w14:textId="0C4188DC" w:rsidR="00EE4DBC" w:rsidRPr="00EE4DBC" w:rsidRDefault="00EE4DBC">
      <w:pPr>
        <w:pStyle w:val="TOC2"/>
        <w:rPr>
          <w:rFonts w:asciiTheme="minorHAnsi" w:eastAsiaTheme="minorEastAsia" w:hAnsiTheme="minorHAnsi" w:cstheme="minorBidi" w:hint="eastAsia"/>
          <w:noProof/>
          <w:sz w:val="22"/>
          <w:szCs w:val="24"/>
          <w14:ligatures w14:val="standardContextual"/>
        </w:rPr>
      </w:pPr>
      <w:hyperlink w:anchor="_Toc213084843" w:history="1">
        <w:r w:rsidRPr="00EE4DBC">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EE4DBC">
          <w:rPr>
            <w:rStyle w:val="affffd"/>
            <w:rFonts w:hint="eastAsia"/>
            <w:noProof/>
          </w:rPr>
          <w:t xml:space="preserve"> 编制依据</w:t>
        </w:r>
        <w:r w:rsidRPr="00EE4DBC">
          <w:rPr>
            <w:rFonts w:hint="eastAsia"/>
            <w:noProof/>
          </w:rPr>
          <w:tab/>
        </w:r>
        <w:r w:rsidRPr="00EE4DBC">
          <w:rPr>
            <w:rFonts w:hint="eastAsia"/>
            <w:noProof/>
          </w:rPr>
          <w:fldChar w:fldCharType="begin"/>
        </w:r>
        <w:r w:rsidRPr="00EE4DBC">
          <w:rPr>
            <w:rFonts w:hint="eastAsia"/>
            <w:noProof/>
          </w:rPr>
          <w:instrText xml:space="preserve"> </w:instrText>
        </w:r>
        <w:r w:rsidRPr="00EE4DBC">
          <w:rPr>
            <w:noProof/>
          </w:rPr>
          <w:instrText>PAGEREF _Toc213084843 \h</w:instrText>
        </w:r>
        <w:r w:rsidRPr="00EE4DBC">
          <w:rPr>
            <w:rFonts w:hint="eastAsia"/>
            <w:noProof/>
          </w:rPr>
          <w:instrText xml:space="preserve"> </w:instrText>
        </w:r>
        <w:r w:rsidRPr="00EE4DBC">
          <w:rPr>
            <w:rFonts w:hint="eastAsia"/>
            <w:noProof/>
          </w:rPr>
        </w:r>
        <w:r w:rsidRPr="00EE4DBC">
          <w:rPr>
            <w:rFonts w:hint="eastAsia"/>
            <w:noProof/>
          </w:rPr>
          <w:fldChar w:fldCharType="separate"/>
        </w:r>
        <w:r w:rsidRPr="00EE4DBC">
          <w:rPr>
            <w:noProof/>
          </w:rPr>
          <w:t>2</w:t>
        </w:r>
        <w:r w:rsidRPr="00EE4DBC">
          <w:rPr>
            <w:rFonts w:hint="eastAsia"/>
            <w:noProof/>
          </w:rPr>
          <w:fldChar w:fldCharType="end"/>
        </w:r>
      </w:hyperlink>
    </w:p>
    <w:p w14:paraId="12F10D7B" w14:textId="492C296D" w:rsidR="00EE4DBC" w:rsidRPr="00EE4DBC" w:rsidRDefault="00EE4DBC">
      <w:pPr>
        <w:pStyle w:val="TOC2"/>
        <w:rPr>
          <w:rFonts w:asciiTheme="minorHAnsi" w:eastAsiaTheme="minorEastAsia" w:hAnsiTheme="minorHAnsi" w:cstheme="minorBidi" w:hint="eastAsia"/>
          <w:noProof/>
          <w:sz w:val="22"/>
          <w:szCs w:val="24"/>
          <w14:ligatures w14:val="standardContextual"/>
        </w:rPr>
      </w:pPr>
      <w:hyperlink w:anchor="_Toc213084844" w:history="1">
        <w:r w:rsidRPr="00EE4DBC">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EE4DBC">
          <w:rPr>
            <w:rStyle w:val="affffd"/>
            <w:rFonts w:hint="eastAsia"/>
            <w:noProof/>
          </w:rPr>
          <w:t xml:space="preserve"> 编制内容</w:t>
        </w:r>
        <w:r w:rsidRPr="00EE4DBC">
          <w:rPr>
            <w:rFonts w:hint="eastAsia"/>
            <w:noProof/>
          </w:rPr>
          <w:tab/>
        </w:r>
        <w:r w:rsidRPr="00EE4DBC">
          <w:rPr>
            <w:rFonts w:hint="eastAsia"/>
            <w:noProof/>
          </w:rPr>
          <w:fldChar w:fldCharType="begin"/>
        </w:r>
        <w:r w:rsidRPr="00EE4DBC">
          <w:rPr>
            <w:rFonts w:hint="eastAsia"/>
            <w:noProof/>
          </w:rPr>
          <w:instrText xml:space="preserve"> </w:instrText>
        </w:r>
        <w:r w:rsidRPr="00EE4DBC">
          <w:rPr>
            <w:noProof/>
          </w:rPr>
          <w:instrText>PAGEREF _Toc213084844 \h</w:instrText>
        </w:r>
        <w:r w:rsidRPr="00EE4DBC">
          <w:rPr>
            <w:rFonts w:hint="eastAsia"/>
            <w:noProof/>
          </w:rPr>
          <w:instrText xml:space="preserve"> </w:instrText>
        </w:r>
        <w:r w:rsidRPr="00EE4DBC">
          <w:rPr>
            <w:rFonts w:hint="eastAsia"/>
            <w:noProof/>
          </w:rPr>
        </w:r>
        <w:r w:rsidRPr="00EE4DBC">
          <w:rPr>
            <w:rFonts w:hint="eastAsia"/>
            <w:noProof/>
          </w:rPr>
          <w:fldChar w:fldCharType="separate"/>
        </w:r>
        <w:r w:rsidRPr="00EE4DBC">
          <w:rPr>
            <w:noProof/>
          </w:rPr>
          <w:t>2</w:t>
        </w:r>
        <w:r w:rsidRPr="00EE4DBC">
          <w:rPr>
            <w:rFonts w:hint="eastAsia"/>
            <w:noProof/>
          </w:rPr>
          <w:fldChar w:fldCharType="end"/>
        </w:r>
      </w:hyperlink>
    </w:p>
    <w:p w14:paraId="449EE62D" w14:textId="3E3E1BB5" w:rsidR="00EE4DBC" w:rsidRPr="00EE4DBC" w:rsidRDefault="00EE4DBC">
      <w:pPr>
        <w:pStyle w:val="TOC2"/>
        <w:rPr>
          <w:rFonts w:asciiTheme="minorHAnsi" w:eastAsiaTheme="minorEastAsia" w:hAnsiTheme="minorHAnsi" w:cstheme="minorBidi" w:hint="eastAsia"/>
          <w:noProof/>
          <w:sz w:val="22"/>
          <w:szCs w:val="24"/>
          <w14:ligatures w14:val="standardContextual"/>
        </w:rPr>
      </w:pPr>
      <w:hyperlink w:anchor="_Toc213084845" w:history="1">
        <w:r w:rsidRPr="00EE4DBC">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EE4DBC">
          <w:rPr>
            <w:rStyle w:val="affffd"/>
            <w:rFonts w:hint="eastAsia"/>
            <w:noProof/>
          </w:rPr>
          <w:t xml:space="preserve"> 动态调整</w:t>
        </w:r>
        <w:r w:rsidRPr="00EE4DBC">
          <w:rPr>
            <w:rFonts w:hint="eastAsia"/>
            <w:noProof/>
          </w:rPr>
          <w:tab/>
        </w:r>
        <w:r w:rsidRPr="00EE4DBC">
          <w:rPr>
            <w:rFonts w:hint="eastAsia"/>
            <w:noProof/>
          </w:rPr>
          <w:fldChar w:fldCharType="begin"/>
        </w:r>
        <w:r w:rsidRPr="00EE4DBC">
          <w:rPr>
            <w:rFonts w:hint="eastAsia"/>
            <w:noProof/>
          </w:rPr>
          <w:instrText xml:space="preserve"> </w:instrText>
        </w:r>
        <w:r w:rsidRPr="00EE4DBC">
          <w:rPr>
            <w:noProof/>
          </w:rPr>
          <w:instrText>PAGEREF _Toc213084845 \h</w:instrText>
        </w:r>
        <w:r w:rsidRPr="00EE4DBC">
          <w:rPr>
            <w:rFonts w:hint="eastAsia"/>
            <w:noProof/>
          </w:rPr>
          <w:instrText xml:space="preserve"> </w:instrText>
        </w:r>
        <w:r w:rsidRPr="00EE4DBC">
          <w:rPr>
            <w:rFonts w:hint="eastAsia"/>
            <w:noProof/>
          </w:rPr>
        </w:r>
        <w:r w:rsidRPr="00EE4DBC">
          <w:rPr>
            <w:rFonts w:hint="eastAsia"/>
            <w:noProof/>
          </w:rPr>
          <w:fldChar w:fldCharType="separate"/>
        </w:r>
        <w:r w:rsidRPr="00EE4DBC">
          <w:rPr>
            <w:noProof/>
          </w:rPr>
          <w:t>2</w:t>
        </w:r>
        <w:r w:rsidRPr="00EE4DBC">
          <w:rPr>
            <w:rFonts w:hint="eastAsia"/>
            <w:noProof/>
          </w:rPr>
          <w:fldChar w:fldCharType="end"/>
        </w:r>
      </w:hyperlink>
    </w:p>
    <w:p w14:paraId="1EF1128F" w14:textId="6FB9B1D0" w:rsidR="00EE4DBC" w:rsidRPr="00EE4DBC" w:rsidRDefault="00EE4DB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84846" w:history="1">
        <w:r w:rsidRPr="00EE4DBC">
          <w:rPr>
            <w:rStyle w:val="affffd"/>
            <w:rFonts w:hint="eastAsia"/>
            <w:noProof/>
          </w:rPr>
          <w:t>6</w:t>
        </w:r>
        <w:r>
          <w:rPr>
            <w:rStyle w:val="affffd"/>
            <w:noProof/>
          </w:rPr>
          <w:t xml:space="preserve"> </w:t>
        </w:r>
        <w:r w:rsidRPr="00EE4DBC">
          <w:rPr>
            <w:rStyle w:val="affffd"/>
            <w:rFonts w:hint="eastAsia"/>
            <w:noProof/>
          </w:rPr>
          <w:t xml:space="preserve"> 核心预报技术方法</w:t>
        </w:r>
        <w:r w:rsidRPr="00EE4DBC">
          <w:rPr>
            <w:rFonts w:hint="eastAsia"/>
            <w:noProof/>
          </w:rPr>
          <w:tab/>
        </w:r>
        <w:r w:rsidRPr="00EE4DBC">
          <w:rPr>
            <w:rFonts w:hint="eastAsia"/>
            <w:noProof/>
          </w:rPr>
          <w:fldChar w:fldCharType="begin"/>
        </w:r>
        <w:r w:rsidRPr="00EE4DBC">
          <w:rPr>
            <w:rFonts w:hint="eastAsia"/>
            <w:noProof/>
          </w:rPr>
          <w:instrText xml:space="preserve"> </w:instrText>
        </w:r>
        <w:r w:rsidRPr="00EE4DBC">
          <w:rPr>
            <w:noProof/>
          </w:rPr>
          <w:instrText>PAGEREF _Toc213084846 \h</w:instrText>
        </w:r>
        <w:r w:rsidRPr="00EE4DBC">
          <w:rPr>
            <w:rFonts w:hint="eastAsia"/>
            <w:noProof/>
          </w:rPr>
          <w:instrText xml:space="preserve"> </w:instrText>
        </w:r>
        <w:r w:rsidRPr="00EE4DBC">
          <w:rPr>
            <w:rFonts w:hint="eastAsia"/>
            <w:noProof/>
          </w:rPr>
        </w:r>
        <w:r w:rsidRPr="00EE4DBC">
          <w:rPr>
            <w:rFonts w:hint="eastAsia"/>
            <w:noProof/>
          </w:rPr>
          <w:fldChar w:fldCharType="separate"/>
        </w:r>
        <w:r w:rsidRPr="00EE4DBC">
          <w:rPr>
            <w:noProof/>
          </w:rPr>
          <w:t>2</w:t>
        </w:r>
        <w:r w:rsidRPr="00EE4DBC">
          <w:rPr>
            <w:rFonts w:hint="eastAsia"/>
            <w:noProof/>
          </w:rPr>
          <w:fldChar w:fldCharType="end"/>
        </w:r>
      </w:hyperlink>
    </w:p>
    <w:p w14:paraId="2161B2FF" w14:textId="41E76835" w:rsidR="00EE4DBC" w:rsidRPr="00EE4DBC" w:rsidRDefault="00EE4DBC">
      <w:pPr>
        <w:pStyle w:val="TOC2"/>
        <w:rPr>
          <w:rFonts w:asciiTheme="minorHAnsi" w:eastAsiaTheme="minorEastAsia" w:hAnsiTheme="minorHAnsi" w:cstheme="minorBidi" w:hint="eastAsia"/>
          <w:noProof/>
          <w:sz w:val="22"/>
          <w:szCs w:val="24"/>
          <w14:ligatures w14:val="standardContextual"/>
        </w:rPr>
      </w:pPr>
      <w:hyperlink w:anchor="_Toc213084847" w:history="1">
        <w:r w:rsidRPr="00EE4DBC">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EE4DBC">
          <w:rPr>
            <w:rStyle w:val="affffd"/>
            <w:rFonts w:hint="eastAsia"/>
            <w:noProof/>
          </w:rPr>
          <w:t xml:space="preserve"> 地质调查法</w:t>
        </w:r>
        <w:r w:rsidRPr="00EE4DBC">
          <w:rPr>
            <w:rFonts w:hint="eastAsia"/>
            <w:noProof/>
          </w:rPr>
          <w:tab/>
        </w:r>
        <w:r w:rsidRPr="00EE4DBC">
          <w:rPr>
            <w:rFonts w:hint="eastAsia"/>
            <w:noProof/>
          </w:rPr>
          <w:fldChar w:fldCharType="begin"/>
        </w:r>
        <w:r w:rsidRPr="00EE4DBC">
          <w:rPr>
            <w:rFonts w:hint="eastAsia"/>
            <w:noProof/>
          </w:rPr>
          <w:instrText xml:space="preserve"> </w:instrText>
        </w:r>
        <w:r w:rsidRPr="00EE4DBC">
          <w:rPr>
            <w:noProof/>
          </w:rPr>
          <w:instrText>PAGEREF _Toc213084847 \h</w:instrText>
        </w:r>
        <w:r w:rsidRPr="00EE4DBC">
          <w:rPr>
            <w:rFonts w:hint="eastAsia"/>
            <w:noProof/>
          </w:rPr>
          <w:instrText xml:space="preserve"> </w:instrText>
        </w:r>
        <w:r w:rsidRPr="00EE4DBC">
          <w:rPr>
            <w:rFonts w:hint="eastAsia"/>
            <w:noProof/>
          </w:rPr>
        </w:r>
        <w:r w:rsidRPr="00EE4DBC">
          <w:rPr>
            <w:rFonts w:hint="eastAsia"/>
            <w:noProof/>
          </w:rPr>
          <w:fldChar w:fldCharType="separate"/>
        </w:r>
        <w:r w:rsidRPr="00EE4DBC">
          <w:rPr>
            <w:noProof/>
          </w:rPr>
          <w:t>3</w:t>
        </w:r>
        <w:r w:rsidRPr="00EE4DBC">
          <w:rPr>
            <w:rFonts w:hint="eastAsia"/>
            <w:noProof/>
          </w:rPr>
          <w:fldChar w:fldCharType="end"/>
        </w:r>
      </w:hyperlink>
    </w:p>
    <w:p w14:paraId="3C1C9935" w14:textId="6595859B" w:rsidR="00EE4DBC" w:rsidRPr="00EE4DBC" w:rsidRDefault="00EE4DBC">
      <w:pPr>
        <w:pStyle w:val="TOC2"/>
        <w:rPr>
          <w:rFonts w:asciiTheme="minorHAnsi" w:eastAsiaTheme="minorEastAsia" w:hAnsiTheme="minorHAnsi" w:cstheme="minorBidi" w:hint="eastAsia"/>
          <w:noProof/>
          <w:sz w:val="22"/>
          <w:szCs w:val="24"/>
          <w14:ligatures w14:val="standardContextual"/>
        </w:rPr>
      </w:pPr>
      <w:hyperlink w:anchor="_Toc213084848" w:history="1">
        <w:r w:rsidRPr="00EE4DBC">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EE4DBC">
          <w:rPr>
            <w:rStyle w:val="affffd"/>
            <w:rFonts w:hint="eastAsia"/>
            <w:noProof/>
          </w:rPr>
          <w:t xml:space="preserve"> 物探法</w:t>
        </w:r>
        <w:r w:rsidRPr="00EE4DBC">
          <w:rPr>
            <w:rFonts w:hint="eastAsia"/>
            <w:noProof/>
          </w:rPr>
          <w:tab/>
        </w:r>
        <w:r w:rsidRPr="00EE4DBC">
          <w:rPr>
            <w:rFonts w:hint="eastAsia"/>
            <w:noProof/>
          </w:rPr>
          <w:fldChar w:fldCharType="begin"/>
        </w:r>
        <w:r w:rsidRPr="00EE4DBC">
          <w:rPr>
            <w:rFonts w:hint="eastAsia"/>
            <w:noProof/>
          </w:rPr>
          <w:instrText xml:space="preserve"> </w:instrText>
        </w:r>
        <w:r w:rsidRPr="00EE4DBC">
          <w:rPr>
            <w:noProof/>
          </w:rPr>
          <w:instrText>PAGEREF _Toc213084848 \h</w:instrText>
        </w:r>
        <w:r w:rsidRPr="00EE4DBC">
          <w:rPr>
            <w:rFonts w:hint="eastAsia"/>
            <w:noProof/>
          </w:rPr>
          <w:instrText xml:space="preserve"> </w:instrText>
        </w:r>
        <w:r w:rsidRPr="00EE4DBC">
          <w:rPr>
            <w:rFonts w:hint="eastAsia"/>
            <w:noProof/>
          </w:rPr>
        </w:r>
        <w:r w:rsidRPr="00EE4DBC">
          <w:rPr>
            <w:rFonts w:hint="eastAsia"/>
            <w:noProof/>
          </w:rPr>
          <w:fldChar w:fldCharType="separate"/>
        </w:r>
        <w:r w:rsidRPr="00EE4DBC">
          <w:rPr>
            <w:noProof/>
          </w:rPr>
          <w:t>3</w:t>
        </w:r>
        <w:r w:rsidRPr="00EE4DBC">
          <w:rPr>
            <w:rFonts w:hint="eastAsia"/>
            <w:noProof/>
          </w:rPr>
          <w:fldChar w:fldCharType="end"/>
        </w:r>
      </w:hyperlink>
    </w:p>
    <w:p w14:paraId="302E656A" w14:textId="343368AC" w:rsidR="00EE4DBC" w:rsidRPr="00EE4DBC" w:rsidRDefault="00EE4DBC">
      <w:pPr>
        <w:pStyle w:val="TOC2"/>
        <w:rPr>
          <w:rFonts w:asciiTheme="minorHAnsi" w:eastAsiaTheme="minorEastAsia" w:hAnsiTheme="minorHAnsi" w:cstheme="minorBidi" w:hint="eastAsia"/>
          <w:noProof/>
          <w:sz w:val="22"/>
          <w:szCs w:val="24"/>
          <w14:ligatures w14:val="standardContextual"/>
        </w:rPr>
      </w:pPr>
      <w:hyperlink w:anchor="_Toc213084849" w:history="1">
        <w:r w:rsidRPr="00EE4DBC">
          <w:rPr>
            <w:rStyle w:val="affffd"/>
            <w:rFonts w:hint="eastAsia"/>
            <w:noProof/>
            <w14:scene3d>
              <w14:camera w14:prst="orthographicFront"/>
              <w14:lightRig w14:rig="threePt" w14:dir="t">
                <w14:rot w14:lat="0" w14:lon="0" w14:rev="0"/>
              </w14:lightRig>
            </w14:scene3d>
          </w:rPr>
          <w:t>6.3</w:t>
        </w:r>
        <w:r>
          <w:rPr>
            <w:rStyle w:val="affffd"/>
            <w:noProof/>
            <w14:scene3d>
              <w14:camera w14:prst="orthographicFront"/>
              <w14:lightRig w14:rig="threePt" w14:dir="t">
                <w14:rot w14:lat="0" w14:lon="0" w14:rev="0"/>
              </w14:lightRig>
            </w14:scene3d>
          </w:rPr>
          <w:t xml:space="preserve"> </w:t>
        </w:r>
        <w:r w:rsidRPr="00EE4DBC">
          <w:rPr>
            <w:rStyle w:val="affffd"/>
            <w:rFonts w:hint="eastAsia"/>
            <w:noProof/>
          </w:rPr>
          <w:t xml:space="preserve"> 超前钻探法</w:t>
        </w:r>
        <w:r w:rsidRPr="00EE4DBC">
          <w:rPr>
            <w:rFonts w:hint="eastAsia"/>
            <w:noProof/>
          </w:rPr>
          <w:tab/>
        </w:r>
        <w:r w:rsidRPr="00EE4DBC">
          <w:rPr>
            <w:rFonts w:hint="eastAsia"/>
            <w:noProof/>
          </w:rPr>
          <w:fldChar w:fldCharType="begin"/>
        </w:r>
        <w:r w:rsidRPr="00EE4DBC">
          <w:rPr>
            <w:rFonts w:hint="eastAsia"/>
            <w:noProof/>
          </w:rPr>
          <w:instrText xml:space="preserve"> </w:instrText>
        </w:r>
        <w:r w:rsidRPr="00EE4DBC">
          <w:rPr>
            <w:noProof/>
          </w:rPr>
          <w:instrText>PAGEREF _Toc213084849 \h</w:instrText>
        </w:r>
        <w:r w:rsidRPr="00EE4DBC">
          <w:rPr>
            <w:rFonts w:hint="eastAsia"/>
            <w:noProof/>
          </w:rPr>
          <w:instrText xml:space="preserve"> </w:instrText>
        </w:r>
        <w:r w:rsidRPr="00EE4DBC">
          <w:rPr>
            <w:rFonts w:hint="eastAsia"/>
            <w:noProof/>
          </w:rPr>
        </w:r>
        <w:r w:rsidRPr="00EE4DBC">
          <w:rPr>
            <w:rFonts w:hint="eastAsia"/>
            <w:noProof/>
          </w:rPr>
          <w:fldChar w:fldCharType="separate"/>
        </w:r>
        <w:r w:rsidRPr="00EE4DBC">
          <w:rPr>
            <w:noProof/>
          </w:rPr>
          <w:t>4</w:t>
        </w:r>
        <w:r w:rsidRPr="00EE4DBC">
          <w:rPr>
            <w:rFonts w:hint="eastAsia"/>
            <w:noProof/>
          </w:rPr>
          <w:fldChar w:fldCharType="end"/>
        </w:r>
      </w:hyperlink>
    </w:p>
    <w:p w14:paraId="7EF56134" w14:textId="33434E66" w:rsidR="00EE4DBC" w:rsidRPr="00EE4DBC" w:rsidRDefault="00EE4DBC">
      <w:pPr>
        <w:pStyle w:val="TOC2"/>
        <w:rPr>
          <w:rFonts w:asciiTheme="minorHAnsi" w:eastAsiaTheme="minorEastAsia" w:hAnsiTheme="minorHAnsi" w:cstheme="minorBidi" w:hint="eastAsia"/>
          <w:noProof/>
          <w:sz w:val="22"/>
          <w:szCs w:val="24"/>
          <w14:ligatures w14:val="standardContextual"/>
        </w:rPr>
      </w:pPr>
      <w:hyperlink w:anchor="_Toc213084850" w:history="1">
        <w:r w:rsidRPr="00EE4DBC">
          <w:rPr>
            <w:rStyle w:val="affffd"/>
            <w:rFonts w:hint="eastAsia"/>
            <w:noProof/>
            <w14:scene3d>
              <w14:camera w14:prst="orthographicFront"/>
              <w14:lightRig w14:rig="threePt" w14:dir="t">
                <w14:rot w14:lat="0" w14:lon="0" w14:rev="0"/>
              </w14:lightRig>
            </w14:scene3d>
          </w:rPr>
          <w:t>6.4</w:t>
        </w:r>
        <w:r>
          <w:rPr>
            <w:rStyle w:val="affffd"/>
            <w:noProof/>
            <w14:scene3d>
              <w14:camera w14:prst="orthographicFront"/>
              <w14:lightRig w14:rig="threePt" w14:dir="t">
                <w14:rot w14:lat="0" w14:lon="0" w14:rev="0"/>
              </w14:lightRig>
            </w14:scene3d>
          </w:rPr>
          <w:t xml:space="preserve"> </w:t>
        </w:r>
        <w:r w:rsidRPr="00EE4DBC">
          <w:rPr>
            <w:rStyle w:val="affffd"/>
            <w:rFonts w:hint="eastAsia"/>
            <w:noProof/>
          </w:rPr>
          <w:t xml:space="preserve"> 超前导坑法</w:t>
        </w:r>
        <w:r w:rsidRPr="00EE4DBC">
          <w:rPr>
            <w:rFonts w:hint="eastAsia"/>
            <w:noProof/>
          </w:rPr>
          <w:tab/>
        </w:r>
        <w:r w:rsidRPr="00EE4DBC">
          <w:rPr>
            <w:rFonts w:hint="eastAsia"/>
            <w:noProof/>
          </w:rPr>
          <w:fldChar w:fldCharType="begin"/>
        </w:r>
        <w:r w:rsidRPr="00EE4DBC">
          <w:rPr>
            <w:rFonts w:hint="eastAsia"/>
            <w:noProof/>
          </w:rPr>
          <w:instrText xml:space="preserve"> </w:instrText>
        </w:r>
        <w:r w:rsidRPr="00EE4DBC">
          <w:rPr>
            <w:noProof/>
          </w:rPr>
          <w:instrText>PAGEREF _Toc213084850 \h</w:instrText>
        </w:r>
        <w:r w:rsidRPr="00EE4DBC">
          <w:rPr>
            <w:rFonts w:hint="eastAsia"/>
            <w:noProof/>
          </w:rPr>
          <w:instrText xml:space="preserve"> </w:instrText>
        </w:r>
        <w:r w:rsidRPr="00EE4DBC">
          <w:rPr>
            <w:rFonts w:hint="eastAsia"/>
            <w:noProof/>
          </w:rPr>
        </w:r>
        <w:r w:rsidRPr="00EE4DBC">
          <w:rPr>
            <w:rFonts w:hint="eastAsia"/>
            <w:noProof/>
          </w:rPr>
          <w:fldChar w:fldCharType="separate"/>
        </w:r>
        <w:r w:rsidRPr="00EE4DBC">
          <w:rPr>
            <w:noProof/>
          </w:rPr>
          <w:t>4</w:t>
        </w:r>
        <w:r w:rsidRPr="00EE4DBC">
          <w:rPr>
            <w:rFonts w:hint="eastAsia"/>
            <w:noProof/>
          </w:rPr>
          <w:fldChar w:fldCharType="end"/>
        </w:r>
      </w:hyperlink>
    </w:p>
    <w:p w14:paraId="269F15F5" w14:textId="38237692" w:rsidR="00EE4DBC" w:rsidRPr="00EE4DBC" w:rsidRDefault="00EE4DB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84851" w:history="1">
        <w:r w:rsidRPr="00EE4DBC">
          <w:rPr>
            <w:rStyle w:val="affffd"/>
            <w:rFonts w:hint="eastAsia"/>
            <w:noProof/>
          </w:rPr>
          <w:t>7</w:t>
        </w:r>
        <w:r>
          <w:rPr>
            <w:rStyle w:val="affffd"/>
            <w:noProof/>
          </w:rPr>
          <w:t xml:space="preserve"> </w:t>
        </w:r>
        <w:r w:rsidRPr="00EE4DBC">
          <w:rPr>
            <w:rStyle w:val="affffd"/>
            <w:rFonts w:hint="eastAsia"/>
            <w:noProof/>
          </w:rPr>
          <w:t xml:space="preserve"> 不良地质专项预报</w:t>
        </w:r>
        <w:r w:rsidRPr="00EE4DBC">
          <w:rPr>
            <w:rFonts w:hint="eastAsia"/>
            <w:noProof/>
          </w:rPr>
          <w:tab/>
        </w:r>
        <w:r w:rsidRPr="00EE4DBC">
          <w:rPr>
            <w:rFonts w:hint="eastAsia"/>
            <w:noProof/>
          </w:rPr>
          <w:fldChar w:fldCharType="begin"/>
        </w:r>
        <w:r w:rsidRPr="00EE4DBC">
          <w:rPr>
            <w:rFonts w:hint="eastAsia"/>
            <w:noProof/>
          </w:rPr>
          <w:instrText xml:space="preserve"> </w:instrText>
        </w:r>
        <w:r w:rsidRPr="00EE4DBC">
          <w:rPr>
            <w:noProof/>
          </w:rPr>
          <w:instrText>PAGEREF _Toc213084851 \h</w:instrText>
        </w:r>
        <w:r w:rsidRPr="00EE4DBC">
          <w:rPr>
            <w:rFonts w:hint="eastAsia"/>
            <w:noProof/>
          </w:rPr>
          <w:instrText xml:space="preserve"> </w:instrText>
        </w:r>
        <w:r w:rsidRPr="00EE4DBC">
          <w:rPr>
            <w:rFonts w:hint="eastAsia"/>
            <w:noProof/>
          </w:rPr>
        </w:r>
        <w:r w:rsidRPr="00EE4DBC">
          <w:rPr>
            <w:rFonts w:hint="eastAsia"/>
            <w:noProof/>
          </w:rPr>
          <w:fldChar w:fldCharType="separate"/>
        </w:r>
        <w:r w:rsidRPr="00EE4DBC">
          <w:rPr>
            <w:noProof/>
          </w:rPr>
          <w:t>5</w:t>
        </w:r>
        <w:r w:rsidRPr="00EE4DBC">
          <w:rPr>
            <w:rFonts w:hint="eastAsia"/>
            <w:noProof/>
          </w:rPr>
          <w:fldChar w:fldCharType="end"/>
        </w:r>
      </w:hyperlink>
    </w:p>
    <w:p w14:paraId="401A1A77" w14:textId="43889EDF" w:rsidR="00EE4DBC" w:rsidRPr="00EE4DBC" w:rsidRDefault="00EE4DBC">
      <w:pPr>
        <w:pStyle w:val="TOC2"/>
        <w:rPr>
          <w:rFonts w:asciiTheme="minorHAnsi" w:eastAsiaTheme="minorEastAsia" w:hAnsiTheme="minorHAnsi" w:cstheme="minorBidi" w:hint="eastAsia"/>
          <w:noProof/>
          <w:sz w:val="22"/>
          <w:szCs w:val="24"/>
          <w14:ligatures w14:val="standardContextual"/>
        </w:rPr>
      </w:pPr>
      <w:hyperlink w:anchor="_Toc213084852" w:history="1">
        <w:r w:rsidRPr="00EE4DBC">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EE4DBC">
          <w:rPr>
            <w:rStyle w:val="affffd"/>
            <w:rFonts w:hint="eastAsia"/>
            <w:noProof/>
          </w:rPr>
          <w:t xml:space="preserve"> 岩溶预报</w:t>
        </w:r>
        <w:r w:rsidRPr="00EE4DBC">
          <w:rPr>
            <w:rFonts w:hint="eastAsia"/>
            <w:noProof/>
          </w:rPr>
          <w:tab/>
        </w:r>
        <w:r w:rsidRPr="00EE4DBC">
          <w:rPr>
            <w:rFonts w:hint="eastAsia"/>
            <w:noProof/>
          </w:rPr>
          <w:fldChar w:fldCharType="begin"/>
        </w:r>
        <w:r w:rsidRPr="00EE4DBC">
          <w:rPr>
            <w:rFonts w:hint="eastAsia"/>
            <w:noProof/>
          </w:rPr>
          <w:instrText xml:space="preserve"> </w:instrText>
        </w:r>
        <w:r w:rsidRPr="00EE4DBC">
          <w:rPr>
            <w:noProof/>
          </w:rPr>
          <w:instrText>PAGEREF _Toc213084852 \h</w:instrText>
        </w:r>
        <w:r w:rsidRPr="00EE4DBC">
          <w:rPr>
            <w:rFonts w:hint="eastAsia"/>
            <w:noProof/>
          </w:rPr>
          <w:instrText xml:space="preserve"> </w:instrText>
        </w:r>
        <w:r w:rsidRPr="00EE4DBC">
          <w:rPr>
            <w:rFonts w:hint="eastAsia"/>
            <w:noProof/>
          </w:rPr>
        </w:r>
        <w:r w:rsidRPr="00EE4DBC">
          <w:rPr>
            <w:rFonts w:hint="eastAsia"/>
            <w:noProof/>
          </w:rPr>
          <w:fldChar w:fldCharType="separate"/>
        </w:r>
        <w:r w:rsidRPr="00EE4DBC">
          <w:rPr>
            <w:noProof/>
          </w:rPr>
          <w:t>5</w:t>
        </w:r>
        <w:r w:rsidRPr="00EE4DBC">
          <w:rPr>
            <w:rFonts w:hint="eastAsia"/>
            <w:noProof/>
          </w:rPr>
          <w:fldChar w:fldCharType="end"/>
        </w:r>
      </w:hyperlink>
    </w:p>
    <w:p w14:paraId="4476257E" w14:textId="6B43B710" w:rsidR="00EE4DBC" w:rsidRPr="00EE4DBC" w:rsidRDefault="00EE4DBC">
      <w:pPr>
        <w:pStyle w:val="TOC2"/>
        <w:rPr>
          <w:rFonts w:asciiTheme="minorHAnsi" w:eastAsiaTheme="minorEastAsia" w:hAnsiTheme="minorHAnsi" w:cstheme="minorBidi" w:hint="eastAsia"/>
          <w:noProof/>
          <w:sz w:val="22"/>
          <w:szCs w:val="24"/>
          <w14:ligatures w14:val="standardContextual"/>
        </w:rPr>
      </w:pPr>
      <w:hyperlink w:anchor="_Toc213084853" w:history="1">
        <w:r w:rsidRPr="00EE4DBC">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EE4DBC">
          <w:rPr>
            <w:rStyle w:val="affffd"/>
            <w:rFonts w:hint="eastAsia"/>
            <w:noProof/>
          </w:rPr>
          <w:t xml:space="preserve"> 断层预报</w:t>
        </w:r>
        <w:r w:rsidRPr="00EE4DBC">
          <w:rPr>
            <w:rFonts w:hint="eastAsia"/>
            <w:noProof/>
          </w:rPr>
          <w:tab/>
        </w:r>
        <w:r w:rsidRPr="00EE4DBC">
          <w:rPr>
            <w:rFonts w:hint="eastAsia"/>
            <w:noProof/>
          </w:rPr>
          <w:fldChar w:fldCharType="begin"/>
        </w:r>
        <w:r w:rsidRPr="00EE4DBC">
          <w:rPr>
            <w:rFonts w:hint="eastAsia"/>
            <w:noProof/>
          </w:rPr>
          <w:instrText xml:space="preserve"> </w:instrText>
        </w:r>
        <w:r w:rsidRPr="00EE4DBC">
          <w:rPr>
            <w:noProof/>
          </w:rPr>
          <w:instrText>PAGEREF _Toc213084853 \h</w:instrText>
        </w:r>
        <w:r w:rsidRPr="00EE4DBC">
          <w:rPr>
            <w:rFonts w:hint="eastAsia"/>
            <w:noProof/>
          </w:rPr>
          <w:instrText xml:space="preserve"> </w:instrText>
        </w:r>
        <w:r w:rsidRPr="00EE4DBC">
          <w:rPr>
            <w:rFonts w:hint="eastAsia"/>
            <w:noProof/>
          </w:rPr>
        </w:r>
        <w:r w:rsidRPr="00EE4DBC">
          <w:rPr>
            <w:rFonts w:hint="eastAsia"/>
            <w:noProof/>
          </w:rPr>
          <w:fldChar w:fldCharType="separate"/>
        </w:r>
        <w:r w:rsidRPr="00EE4DBC">
          <w:rPr>
            <w:noProof/>
          </w:rPr>
          <w:t>5</w:t>
        </w:r>
        <w:r w:rsidRPr="00EE4DBC">
          <w:rPr>
            <w:rFonts w:hint="eastAsia"/>
            <w:noProof/>
          </w:rPr>
          <w:fldChar w:fldCharType="end"/>
        </w:r>
      </w:hyperlink>
    </w:p>
    <w:p w14:paraId="03891996" w14:textId="1FD2C9CA" w:rsidR="00EE4DBC" w:rsidRPr="00EE4DBC" w:rsidRDefault="00EE4DBC">
      <w:pPr>
        <w:pStyle w:val="TOC2"/>
        <w:rPr>
          <w:rFonts w:asciiTheme="minorHAnsi" w:eastAsiaTheme="minorEastAsia" w:hAnsiTheme="minorHAnsi" w:cstheme="minorBidi" w:hint="eastAsia"/>
          <w:noProof/>
          <w:sz w:val="22"/>
          <w:szCs w:val="24"/>
          <w14:ligatures w14:val="standardContextual"/>
        </w:rPr>
      </w:pPr>
      <w:hyperlink w:anchor="_Toc213084854" w:history="1">
        <w:r w:rsidRPr="00EE4DBC">
          <w:rPr>
            <w:rStyle w:val="affffd"/>
            <w:rFonts w:hint="eastAsia"/>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EE4DBC">
          <w:rPr>
            <w:rStyle w:val="affffd"/>
            <w:rFonts w:hint="eastAsia"/>
            <w:noProof/>
          </w:rPr>
          <w:t xml:space="preserve"> 黄土不良地质预报</w:t>
        </w:r>
        <w:r w:rsidRPr="00EE4DBC">
          <w:rPr>
            <w:rFonts w:hint="eastAsia"/>
            <w:noProof/>
          </w:rPr>
          <w:tab/>
        </w:r>
        <w:r w:rsidRPr="00EE4DBC">
          <w:rPr>
            <w:rFonts w:hint="eastAsia"/>
            <w:noProof/>
          </w:rPr>
          <w:fldChar w:fldCharType="begin"/>
        </w:r>
        <w:r w:rsidRPr="00EE4DBC">
          <w:rPr>
            <w:rFonts w:hint="eastAsia"/>
            <w:noProof/>
          </w:rPr>
          <w:instrText xml:space="preserve"> </w:instrText>
        </w:r>
        <w:r w:rsidRPr="00EE4DBC">
          <w:rPr>
            <w:noProof/>
          </w:rPr>
          <w:instrText>PAGEREF _Toc213084854 \h</w:instrText>
        </w:r>
        <w:r w:rsidRPr="00EE4DBC">
          <w:rPr>
            <w:rFonts w:hint="eastAsia"/>
            <w:noProof/>
          </w:rPr>
          <w:instrText xml:space="preserve"> </w:instrText>
        </w:r>
        <w:r w:rsidRPr="00EE4DBC">
          <w:rPr>
            <w:rFonts w:hint="eastAsia"/>
            <w:noProof/>
          </w:rPr>
        </w:r>
        <w:r w:rsidRPr="00EE4DBC">
          <w:rPr>
            <w:rFonts w:hint="eastAsia"/>
            <w:noProof/>
          </w:rPr>
          <w:fldChar w:fldCharType="separate"/>
        </w:r>
        <w:r w:rsidRPr="00EE4DBC">
          <w:rPr>
            <w:noProof/>
          </w:rPr>
          <w:t>6</w:t>
        </w:r>
        <w:r w:rsidRPr="00EE4DBC">
          <w:rPr>
            <w:rFonts w:hint="eastAsia"/>
            <w:noProof/>
          </w:rPr>
          <w:fldChar w:fldCharType="end"/>
        </w:r>
      </w:hyperlink>
    </w:p>
    <w:p w14:paraId="3DA7358E" w14:textId="7494104A" w:rsidR="00EE4DBC" w:rsidRPr="00EE4DBC" w:rsidRDefault="00EE4DBC">
      <w:pPr>
        <w:pStyle w:val="TOC2"/>
        <w:rPr>
          <w:rFonts w:asciiTheme="minorHAnsi" w:eastAsiaTheme="minorEastAsia" w:hAnsiTheme="minorHAnsi" w:cstheme="minorBidi" w:hint="eastAsia"/>
          <w:noProof/>
          <w:sz w:val="22"/>
          <w:szCs w:val="24"/>
          <w14:ligatures w14:val="standardContextual"/>
        </w:rPr>
      </w:pPr>
      <w:hyperlink w:anchor="_Toc213084855" w:history="1">
        <w:r w:rsidRPr="00EE4DBC">
          <w:rPr>
            <w:rStyle w:val="affffd"/>
            <w:rFonts w:hint="eastAsia"/>
            <w:noProof/>
            <w14:scene3d>
              <w14:camera w14:prst="orthographicFront"/>
              <w14:lightRig w14:rig="threePt" w14:dir="t">
                <w14:rot w14:lat="0" w14:lon="0" w14:rev="0"/>
              </w14:lightRig>
            </w14:scene3d>
          </w:rPr>
          <w:t>7.4</w:t>
        </w:r>
        <w:r>
          <w:rPr>
            <w:rStyle w:val="affffd"/>
            <w:noProof/>
            <w14:scene3d>
              <w14:camera w14:prst="orthographicFront"/>
              <w14:lightRig w14:rig="threePt" w14:dir="t">
                <w14:rot w14:lat="0" w14:lon="0" w14:rev="0"/>
              </w14:lightRig>
            </w14:scene3d>
          </w:rPr>
          <w:t xml:space="preserve"> </w:t>
        </w:r>
        <w:r w:rsidRPr="00EE4DBC">
          <w:rPr>
            <w:rStyle w:val="affffd"/>
            <w:rFonts w:hint="eastAsia"/>
            <w:noProof/>
          </w:rPr>
          <w:t xml:space="preserve"> 岩爆预报</w:t>
        </w:r>
        <w:r w:rsidRPr="00EE4DBC">
          <w:rPr>
            <w:rFonts w:hint="eastAsia"/>
            <w:noProof/>
          </w:rPr>
          <w:tab/>
        </w:r>
        <w:r w:rsidRPr="00EE4DBC">
          <w:rPr>
            <w:rFonts w:hint="eastAsia"/>
            <w:noProof/>
          </w:rPr>
          <w:fldChar w:fldCharType="begin"/>
        </w:r>
        <w:r w:rsidRPr="00EE4DBC">
          <w:rPr>
            <w:rFonts w:hint="eastAsia"/>
            <w:noProof/>
          </w:rPr>
          <w:instrText xml:space="preserve"> </w:instrText>
        </w:r>
        <w:r w:rsidRPr="00EE4DBC">
          <w:rPr>
            <w:noProof/>
          </w:rPr>
          <w:instrText>PAGEREF _Toc213084855 \h</w:instrText>
        </w:r>
        <w:r w:rsidRPr="00EE4DBC">
          <w:rPr>
            <w:rFonts w:hint="eastAsia"/>
            <w:noProof/>
          </w:rPr>
          <w:instrText xml:space="preserve"> </w:instrText>
        </w:r>
        <w:r w:rsidRPr="00EE4DBC">
          <w:rPr>
            <w:rFonts w:hint="eastAsia"/>
            <w:noProof/>
          </w:rPr>
        </w:r>
        <w:r w:rsidRPr="00EE4DBC">
          <w:rPr>
            <w:rFonts w:hint="eastAsia"/>
            <w:noProof/>
          </w:rPr>
          <w:fldChar w:fldCharType="separate"/>
        </w:r>
        <w:r w:rsidRPr="00EE4DBC">
          <w:rPr>
            <w:noProof/>
          </w:rPr>
          <w:t>6</w:t>
        </w:r>
        <w:r w:rsidRPr="00EE4DBC">
          <w:rPr>
            <w:rFonts w:hint="eastAsia"/>
            <w:noProof/>
          </w:rPr>
          <w:fldChar w:fldCharType="end"/>
        </w:r>
      </w:hyperlink>
    </w:p>
    <w:p w14:paraId="52BE6CEA" w14:textId="6F41D2C7" w:rsidR="00EE4DBC" w:rsidRPr="00EE4DBC" w:rsidRDefault="00EE4DBC">
      <w:pPr>
        <w:pStyle w:val="TOC2"/>
        <w:rPr>
          <w:rFonts w:asciiTheme="minorHAnsi" w:eastAsiaTheme="minorEastAsia" w:hAnsiTheme="minorHAnsi" w:cstheme="minorBidi" w:hint="eastAsia"/>
          <w:noProof/>
          <w:sz w:val="22"/>
          <w:szCs w:val="24"/>
          <w14:ligatures w14:val="standardContextual"/>
        </w:rPr>
      </w:pPr>
      <w:hyperlink w:anchor="_Toc213084856" w:history="1">
        <w:r w:rsidRPr="00EE4DBC">
          <w:rPr>
            <w:rStyle w:val="affffd"/>
            <w:rFonts w:hint="eastAsia"/>
            <w:noProof/>
            <w14:scene3d>
              <w14:camera w14:prst="orthographicFront"/>
              <w14:lightRig w14:rig="threePt" w14:dir="t">
                <w14:rot w14:lat="0" w14:lon="0" w14:rev="0"/>
              </w14:lightRig>
            </w14:scene3d>
          </w:rPr>
          <w:t>7.5</w:t>
        </w:r>
        <w:r>
          <w:rPr>
            <w:rStyle w:val="affffd"/>
            <w:noProof/>
            <w14:scene3d>
              <w14:camera w14:prst="orthographicFront"/>
              <w14:lightRig w14:rig="threePt" w14:dir="t">
                <w14:rot w14:lat="0" w14:lon="0" w14:rev="0"/>
              </w14:lightRig>
            </w14:scene3d>
          </w:rPr>
          <w:t xml:space="preserve"> </w:t>
        </w:r>
        <w:r w:rsidRPr="00EE4DBC">
          <w:rPr>
            <w:rStyle w:val="affffd"/>
            <w:rFonts w:hint="eastAsia"/>
            <w:noProof/>
          </w:rPr>
          <w:t xml:space="preserve"> 其他不良地质预报</w:t>
        </w:r>
        <w:r w:rsidRPr="00EE4DBC">
          <w:rPr>
            <w:rFonts w:hint="eastAsia"/>
            <w:noProof/>
          </w:rPr>
          <w:tab/>
        </w:r>
        <w:r w:rsidRPr="00EE4DBC">
          <w:rPr>
            <w:rFonts w:hint="eastAsia"/>
            <w:noProof/>
          </w:rPr>
          <w:fldChar w:fldCharType="begin"/>
        </w:r>
        <w:r w:rsidRPr="00EE4DBC">
          <w:rPr>
            <w:rFonts w:hint="eastAsia"/>
            <w:noProof/>
          </w:rPr>
          <w:instrText xml:space="preserve"> </w:instrText>
        </w:r>
        <w:r w:rsidRPr="00EE4DBC">
          <w:rPr>
            <w:noProof/>
          </w:rPr>
          <w:instrText>PAGEREF _Toc213084856 \h</w:instrText>
        </w:r>
        <w:r w:rsidRPr="00EE4DBC">
          <w:rPr>
            <w:rFonts w:hint="eastAsia"/>
            <w:noProof/>
          </w:rPr>
          <w:instrText xml:space="preserve"> </w:instrText>
        </w:r>
        <w:r w:rsidRPr="00EE4DBC">
          <w:rPr>
            <w:rFonts w:hint="eastAsia"/>
            <w:noProof/>
          </w:rPr>
        </w:r>
        <w:r w:rsidRPr="00EE4DBC">
          <w:rPr>
            <w:rFonts w:hint="eastAsia"/>
            <w:noProof/>
          </w:rPr>
          <w:fldChar w:fldCharType="separate"/>
        </w:r>
        <w:r w:rsidRPr="00EE4DBC">
          <w:rPr>
            <w:noProof/>
          </w:rPr>
          <w:t>7</w:t>
        </w:r>
        <w:r w:rsidRPr="00EE4DBC">
          <w:rPr>
            <w:rFonts w:hint="eastAsia"/>
            <w:noProof/>
          </w:rPr>
          <w:fldChar w:fldCharType="end"/>
        </w:r>
      </w:hyperlink>
    </w:p>
    <w:p w14:paraId="6E652F29" w14:textId="4B400BB6" w:rsidR="00EE4DBC" w:rsidRPr="00EE4DBC" w:rsidRDefault="00EE4DB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84857" w:history="1">
        <w:r w:rsidRPr="00EE4DBC">
          <w:rPr>
            <w:rStyle w:val="affffd"/>
            <w:rFonts w:hint="eastAsia"/>
            <w:noProof/>
          </w:rPr>
          <w:t>8</w:t>
        </w:r>
        <w:r>
          <w:rPr>
            <w:rStyle w:val="affffd"/>
            <w:noProof/>
          </w:rPr>
          <w:t xml:space="preserve"> </w:t>
        </w:r>
        <w:r w:rsidRPr="00EE4DBC">
          <w:rPr>
            <w:rStyle w:val="affffd"/>
            <w:rFonts w:hint="eastAsia"/>
            <w:noProof/>
          </w:rPr>
          <w:t xml:space="preserve"> 成果要求与验证</w:t>
        </w:r>
        <w:r w:rsidRPr="00EE4DBC">
          <w:rPr>
            <w:rFonts w:hint="eastAsia"/>
            <w:noProof/>
          </w:rPr>
          <w:tab/>
        </w:r>
        <w:r w:rsidRPr="00EE4DBC">
          <w:rPr>
            <w:rFonts w:hint="eastAsia"/>
            <w:noProof/>
          </w:rPr>
          <w:fldChar w:fldCharType="begin"/>
        </w:r>
        <w:r w:rsidRPr="00EE4DBC">
          <w:rPr>
            <w:rFonts w:hint="eastAsia"/>
            <w:noProof/>
          </w:rPr>
          <w:instrText xml:space="preserve"> </w:instrText>
        </w:r>
        <w:r w:rsidRPr="00EE4DBC">
          <w:rPr>
            <w:noProof/>
          </w:rPr>
          <w:instrText>PAGEREF _Toc213084857 \h</w:instrText>
        </w:r>
        <w:r w:rsidRPr="00EE4DBC">
          <w:rPr>
            <w:rFonts w:hint="eastAsia"/>
            <w:noProof/>
          </w:rPr>
          <w:instrText xml:space="preserve"> </w:instrText>
        </w:r>
        <w:r w:rsidRPr="00EE4DBC">
          <w:rPr>
            <w:rFonts w:hint="eastAsia"/>
            <w:noProof/>
          </w:rPr>
        </w:r>
        <w:r w:rsidRPr="00EE4DBC">
          <w:rPr>
            <w:rFonts w:hint="eastAsia"/>
            <w:noProof/>
          </w:rPr>
          <w:fldChar w:fldCharType="separate"/>
        </w:r>
        <w:r w:rsidRPr="00EE4DBC">
          <w:rPr>
            <w:noProof/>
          </w:rPr>
          <w:t>7</w:t>
        </w:r>
        <w:r w:rsidRPr="00EE4DBC">
          <w:rPr>
            <w:rFonts w:hint="eastAsia"/>
            <w:noProof/>
          </w:rPr>
          <w:fldChar w:fldCharType="end"/>
        </w:r>
      </w:hyperlink>
    </w:p>
    <w:p w14:paraId="3ACF3626" w14:textId="730E22DA" w:rsidR="00EE4DBC" w:rsidRPr="00EE4DBC" w:rsidRDefault="00EE4DBC">
      <w:pPr>
        <w:pStyle w:val="TOC2"/>
        <w:rPr>
          <w:rFonts w:asciiTheme="minorHAnsi" w:eastAsiaTheme="minorEastAsia" w:hAnsiTheme="minorHAnsi" w:cstheme="minorBidi" w:hint="eastAsia"/>
          <w:noProof/>
          <w:sz w:val="22"/>
          <w:szCs w:val="24"/>
          <w14:ligatures w14:val="standardContextual"/>
        </w:rPr>
      </w:pPr>
      <w:hyperlink w:anchor="_Toc213084858" w:history="1">
        <w:r w:rsidRPr="00EE4DBC">
          <w:rPr>
            <w:rStyle w:val="affffd"/>
            <w:rFonts w:hint="eastAsia"/>
            <w:noProof/>
            <w14:scene3d>
              <w14:camera w14:prst="orthographicFront"/>
              <w14:lightRig w14:rig="threePt" w14:dir="t">
                <w14:rot w14:lat="0" w14:lon="0" w14:rev="0"/>
              </w14:lightRig>
            </w14:scene3d>
          </w:rPr>
          <w:t>8.1</w:t>
        </w:r>
        <w:r>
          <w:rPr>
            <w:rStyle w:val="affffd"/>
            <w:noProof/>
            <w14:scene3d>
              <w14:camera w14:prst="orthographicFront"/>
              <w14:lightRig w14:rig="threePt" w14:dir="t">
                <w14:rot w14:lat="0" w14:lon="0" w14:rev="0"/>
              </w14:lightRig>
            </w14:scene3d>
          </w:rPr>
          <w:t xml:space="preserve"> </w:t>
        </w:r>
        <w:r w:rsidRPr="00EE4DBC">
          <w:rPr>
            <w:rStyle w:val="affffd"/>
            <w:rFonts w:hint="eastAsia"/>
            <w:noProof/>
          </w:rPr>
          <w:t xml:space="preserve"> 成果内容</w:t>
        </w:r>
        <w:r w:rsidRPr="00EE4DBC">
          <w:rPr>
            <w:rFonts w:hint="eastAsia"/>
            <w:noProof/>
          </w:rPr>
          <w:tab/>
        </w:r>
        <w:r w:rsidRPr="00EE4DBC">
          <w:rPr>
            <w:rFonts w:hint="eastAsia"/>
            <w:noProof/>
          </w:rPr>
          <w:fldChar w:fldCharType="begin"/>
        </w:r>
        <w:r w:rsidRPr="00EE4DBC">
          <w:rPr>
            <w:rFonts w:hint="eastAsia"/>
            <w:noProof/>
          </w:rPr>
          <w:instrText xml:space="preserve"> </w:instrText>
        </w:r>
        <w:r w:rsidRPr="00EE4DBC">
          <w:rPr>
            <w:noProof/>
          </w:rPr>
          <w:instrText>PAGEREF _Toc213084858 \h</w:instrText>
        </w:r>
        <w:r w:rsidRPr="00EE4DBC">
          <w:rPr>
            <w:rFonts w:hint="eastAsia"/>
            <w:noProof/>
          </w:rPr>
          <w:instrText xml:space="preserve"> </w:instrText>
        </w:r>
        <w:r w:rsidRPr="00EE4DBC">
          <w:rPr>
            <w:rFonts w:hint="eastAsia"/>
            <w:noProof/>
          </w:rPr>
        </w:r>
        <w:r w:rsidRPr="00EE4DBC">
          <w:rPr>
            <w:rFonts w:hint="eastAsia"/>
            <w:noProof/>
          </w:rPr>
          <w:fldChar w:fldCharType="separate"/>
        </w:r>
        <w:r w:rsidRPr="00EE4DBC">
          <w:rPr>
            <w:noProof/>
          </w:rPr>
          <w:t>7</w:t>
        </w:r>
        <w:r w:rsidRPr="00EE4DBC">
          <w:rPr>
            <w:rFonts w:hint="eastAsia"/>
            <w:noProof/>
          </w:rPr>
          <w:fldChar w:fldCharType="end"/>
        </w:r>
      </w:hyperlink>
    </w:p>
    <w:p w14:paraId="3A5D2C31" w14:textId="005BE7F4" w:rsidR="00EE4DBC" w:rsidRPr="00EE4DBC" w:rsidRDefault="00EE4DBC">
      <w:pPr>
        <w:pStyle w:val="TOC2"/>
        <w:rPr>
          <w:rFonts w:asciiTheme="minorHAnsi" w:eastAsiaTheme="minorEastAsia" w:hAnsiTheme="minorHAnsi" w:cstheme="minorBidi" w:hint="eastAsia"/>
          <w:noProof/>
          <w:sz w:val="22"/>
          <w:szCs w:val="24"/>
          <w14:ligatures w14:val="standardContextual"/>
        </w:rPr>
      </w:pPr>
      <w:hyperlink w:anchor="_Toc213084859" w:history="1">
        <w:r w:rsidRPr="00EE4DBC">
          <w:rPr>
            <w:rStyle w:val="affffd"/>
            <w:rFonts w:hint="eastAsia"/>
            <w:noProof/>
            <w14:scene3d>
              <w14:camera w14:prst="orthographicFront"/>
              <w14:lightRig w14:rig="threePt" w14:dir="t">
                <w14:rot w14:lat="0" w14:lon="0" w14:rev="0"/>
              </w14:lightRig>
            </w14:scene3d>
          </w:rPr>
          <w:t>8.2</w:t>
        </w:r>
        <w:r>
          <w:rPr>
            <w:rStyle w:val="affffd"/>
            <w:noProof/>
            <w14:scene3d>
              <w14:camera w14:prst="orthographicFront"/>
              <w14:lightRig w14:rig="threePt" w14:dir="t">
                <w14:rot w14:lat="0" w14:lon="0" w14:rev="0"/>
              </w14:lightRig>
            </w14:scene3d>
          </w:rPr>
          <w:t xml:space="preserve"> </w:t>
        </w:r>
        <w:r w:rsidRPr="00EE4DBC">
          <w:rPr>
            <w:rStyle w:val="affffd"/>
            <w:rFonts w:hint="eastAsia"/>
            <w:noProof/>
          </w:rPr>
          <w:t xml:space="preserve"> 附图要求</w:t>
        </w:r>
        <w:r w:rsidRPr="00EE4DBC">
          <w:rPr>
            <w:rFonts w:hint="eastAsia"/>
            <w:noProof/>
          </w:rPr>
          <w:tab/>
        </w:r>
        <w:r w:rsidRPr="00EE4DBC">
          <w:rPr>
            <w:rFonts w:hint="eastAsia"/>
            <w:noProof/>
          </w:rPr>
          <w:fldChar w:fldCharType="begin"/>
        </w:r>
        <w:r w:rsidRPr="00EE4DBC">
          <w:rPr>
            <w:rFonts w:hint="eastAsia"/>
            <w:noProof/>
          </w:rPr>
          <w:instrText xml:space="preserve"> </w:instrText>
        </w:r>
        <w:r w:rsidRPr="00EE4DBC">
          <w:rPr>
            <w:noProof/>
          </w:rPr>
          <w:instrText>PAGEREF _Toc213084859 \h</w:instrText>
        </w:r>
        <w:r w:rsidRPr="00EE4DBC">
          <w:rPr>
            <w:rFonts w:hint="eastAsia"/>
            <w:noProof/>
          </w:rPr>
          <w:instrText xml:space="preserve"> </w:instrText>
        </w:r>
        <w:r w:rsidRPr="00EE4DBC">
          <w:rPr>
            <w:rFonts w:hint="eastAsia"/>
            <w:noProof/>
          </w:rPr>
        </w:r>
        <w:r w:rsidRPr="00EE4DBC">
          <w:rPr>
            <w:rFonts w:hint="eastAsia"/>
            <w:noProof/>
          </w:rPr>
          <w:fldChar w:fldCharType="separate"/>
        </w:r>
        <w:r w:rsidRPr="00EE4DBC">
          <w:rPr>
            <w:noProof/>
          </w:rPr>
          <w:t>8</w:t>
        </w:r>
        <w:r w:rsidRPr="00EE4DBC">
          <w:rPr>
            <w:rFonts w:hint="eastAsia"/>
            <w:noProof/>
          </w:rPr>
          <w:fldChar w:fldCharType="end"/>
        </w:r>
      </w:hyperlink>
    </w:p>
    <w:p w14:paraId="23752C38" w14:textId="60DE3EB3" w:rsidR="00EE4DBC" w:rsidRPr="00EE4DBC" w:rsidRDefault="00EE4DBC">
      <w:pPr>
        <w:pStyle w:val="TOC2"/>
        <w:rPr>
          <w:rFonts w:asciiTheme="minorHAnsi" w:eastAsiaTheme="minorEastAsia" w:hAnsiTheme="minorHAnsi" w:cstheme="minorBidi" w:hint="eastAsia"/>
          <w:noProof/>
          <w:sz w:val="22"/>
          <w:szCs w:val="24"/>
          <w14:ligatures w14:val="standardContextual"/>
        </w:rPr>
      </w:pPr>
      <w:hyperlink w:anchor="_Toc213084860" w:history="1">
        <w:r w:rsidRPr="00EE4DBC">
          <w:rPr>
            <w:rStyle w:val="affffd"/>
            <w:rFonts w:hint="eastAsia"/>
            <w:noProof/>
            <w14:scene3d>
              <w14:camera w14:prst="orthographicFront"/>
              <w14:lightRig w14:rig="threePt" w14:dir="t">
                <w14:rot w14:lat="0" w14:lon="0" w14:rev="0"/>
              </w14:lightRig>
            </w14:scene3d>
          </w:rPr>
          <w:t>8.3</w:t>
        </w:r>
        <w:r>
          <w:rPr>
            <w:rStyle w:val="affffd"/>
            <w:noProof/>
            <w14:scene3d>
              <w14:camera w14:prst="orthographicFront"/>
              <w14:lightRig w14:rig="threePt" w14:dir="t">
                <w14:rot w14:lat="0" w14:lon="0" w14:rev="0"/>
              </w14:lightRig>
            </w14:scene3d>
          </w:rPr>
          <w:t xml:space="preserve"> </w:t>
        </w:r>
        <w:r w:rsidRPr="00EE4DBC">
          <w:rPr>
            <w:rStyle w:val="affffd"/>
            <w:rFonts w:hint="eastAsia"/>
            <w:noProof/>
          </w:rPr>
          <w:t xml:space="preserve"> 附表要求</w:t>
        </w:r>
        <w:r w:rsidRPr="00EE4DBC">
          <w:rPr>
            <w:rFonts w:hint="eastAsia"/>
            <w:noProof/>
          </w:rPr>
          <w:tab/>
        </w:r>
        <w:r w:rsidRPr="00EE4DBC">
          <w:rPr>
            <w:rFonts w:hint="eastAsia"/>
            <w:noProof/>
          </w:rPr>
          <w:fldChar w:fldCharType="begin"/>
        </w:r>
        <w:r w:rsidRPr="00EE4DBC">
          <w:rPr>
            <w:rFonts w:hint="eastAsia"/>
            <w:noProof/>
          </w:rPr>
          <w:instrText xml:space="preserve"> </w:instrText>
        </w:r>
        <w:r w:rsidRPr="00EE4DBC">
          <w:rPr>
            <w:noProof/>
          </w:rPr>
          <w:instrText>PAGEREF _Toc213084860 \h</w:instrText>
        </w:r>
        <w:r w:rsidRPr="00EE4DBC">
          <w:rPr>
            <w:rFonts w:hint="eastAsia"/>
            <w:noProof/>
          </w:rPr>
          <w:instrText xml:space="preserve"> </w:instrText>
        </w:r>
        <w:r w:rsidRPr="00EE4DBC">
          <w:rPr>
            <w:rFonts w:hint="eastAsia"/>
            <w:noProof/>
          </w:rPr>
        </w:r>
        <w:r w:rsidRPr="00EE4DBC">
          <w:rPr>
            <w:rFonts w:hint="eastAsia"/>
            <w:noProof/>
          </w:rPr>
          <w:fldChar w:fldCharType="separate"/>
        </w:r>
        <w:r w:rsidRPr="00EE4DBC">
          <w:rPr>
            <w:noProof/>
          </w:rPr>
          <w:t>8</w:t>
        </w:r>
        <w:r w:rsidRPr="00EE4DBC">
          <w:rPr>
            <w:rFonts w:hint="eastAsia"/>
            <w:noProof/>
          </w:rPr>
          <w:fldChar w:fldCharType="end"/>
        </w:r>
      </w:hyperlink>
    </w:p>
    <w:p w14:paraId="612E20B5" w14:textId="491848AC" w:rsidR="00EE4DBC" w:rsidRPr="00EE4DBC" w:rsidRDefault="00EE4DBC">
      <w:pPr>
        <w:pStyle w:val="TOC2"/>
        <w:rPr>
          <w:rFonts w:asciiTheme="minorHAnsi" w:eastAsiaTheme="minorEastAsia" w:hAnsiTheme="minorHAnsi" w:cstheme="minorBidi" w:hint="eastAsia"/>
          <w:noProof/>
          <w:sz w:val="22"/>
          <w:szCs w:val="24"/>
          <w14:ligatures w14:val="standardContextual"/>
        </w:rPr>
      </w:pPr>
      <w:hyperlink w:anchor="_Toc213084861" w:history="1">
        <w:r w:rsidRPr="00EE4DBC">
          <w:rPr>
            <w:rStyle w:val="affffd"/>
            <w:rFonts w:hint="eastAsia"/>
            <w:noProof/>
            <w14:scene3d>
              <w14:camera w14:prst="orthographicFront"/>
              <w14:lightRig w14:rig="threePt" w14:dir="t">
                <w14:rot w14:lat="0" w14:lon="0" w14:rev="0"/>
              </w14:lightRig>
            </w14:scene3d>
          </w:rPr>
          <w:t>8.4</w:t>
        </w:r>
        <w:r>
          <w:rPr>
            <w:rStyle w:val="affffd"/>
            <w:noProof/>
            <w14:scene3d>
              <w14:camera w14:prst="orthographicFront"/>
              <w14:lightRig w14:rig="threePt" w14:dir="t">
                <w14:rot w14:lat="0" w14:lon="0" w14:rev="0"/>
              </w14:lightRig>
            </w14:scene3d>
          </w:rPr>
          <w:t xml:space="preserve"> </w:t>
        </w:r>
        <w:r w:rsidRPr="00EE4DBC">
          <w:rPr>
            <w:rStyle w:val="affffd"/>
            <w:rFonts w:hint="eastAsia"/>
            <w:noProof/>
          </w:rPr>
          <w:t xml:space="preserve"> 原始资料要求</w:t>
        </w:r>
        <w:r w:rsidRPr="00EE4DBC">
          <w:rPr>
            <w:rFonts w:hint="eastAsia"/>
            <w:noProof/>
          </w:rPr>
          <w:tab/>
        </w:r>
        <w:r w:rsidRPr="00EE4DBC">
          <w:rPr>
            <w:rFonts w:hint="eastAsia"/>
            <w:noProof/>
          </w:rPr>
          <w:fldChar w:fldCharType="begin"/>
        </w:r>
        <w:r w:rsidRPr="00EE4DBC">
          <w:rPr>
            <w:rFonts w:hint="eastAsia"/>
            <w:noProof/>
          </w:rPr>
          <w:instrText xml:space="preserve"> </w:instrText>
        </w:r>
        <w:r w:rsidRPr="00EE4DBC">
          <w:rPr>
            <w:noProof/>
          </w:rPr>
          <w:instrText>PAGEREF _Toc213084861 \h</w:instrText>
        </w:r>
        <w:r w:rsidRPr="00EE4DBC">
          <w:rPr>
            <w:rFonts w:hint="eastAsia"/>
            <w:noProof/>
          </w:rPr>
          <w:instrText xml:space="preserve"> </w:instrText>
        </w:r>
        <w:r w:rsidRPr="00EE4DBC">
          <w:rPr>
            <w:rFonts w:hint="eastAsia"/>
            <w:noProof/>
          </w:rPr>
        </w:r>
        <w:r w:rsidRPr="00EE4DBC">
          <w:rPr>
            <w:rFonts w:hint="eastAsia"/>
            <w:noProof/>
          </w:rPr>
          <w:fldChar w:fldCharType="separate"/>
        </w:r>
        <w:r w:rsidRPr="00EE4DBC">
          <w:rPr>
            <w:noProof/>
          </w:rPr>
          <w:t>8</w:t>
        </w:r>
        <w:r w:rsidRPr="00EE4DBC">
          <w:rPr>
            <w:rFonts w:hint="eastAsia"/>
            <w:noProof/>
          </w:rPr>
          <w:fldChar w:fldCharType="end"/>
        </w:r>
      </w:hyperlink>
    </w:p>
    <w:p w14:paraId="41A99AB8" w14:textId="43A8C913" w:rsidR="00EE4DBC" w:rsidRPr="00EE4DBC" w:rsidRDefault="00EE4DBC">
      <w:pPr>
        <w:pStyle w:val="TOC2"/>
        <w:rPr>
          <w:rFonts w:asciiTheme="minorHAnsi" w:eastAsiaTheme="minorEastAsia" w:hAnsiTheme="minorHAnsi" w:cstheme="minorBidi" w:hint="eastAsia"/>
          <w:noProof/>
          <w:sz w:val="22"/>
          <w:szCs w:val="24"/>
          <w14:ligatures w14:val="standardContextual"/>
        </w:rPr>
      </w:pPr>
      <w:hyperlink w:anchor="_Toc213084862" w:history="1">
        <w:r w:rsidRPr="00EE4DBC">
          <w:rPr>
            <w:rStyle w:val="affffd"/>
            <w:rFonts w:hint="eastAsia"/>
            <w:noProof/>
            <w14:scene3d>
              <w14:camera w14:prst="orthographicFront"/>
              <w14:lightRig w14:rig="threePt" w14:dir="t">
                <w14:rot w14:lat="0" w14:lon="0" w14:rev="0"/>
              </w14:lightRig>
            </w14:scene3d>
          </w:rPr>
          <w:t>8.5</w:t>
        </w:r>
        <w:r>
          <w:rPr>
            <w:rStyle w:val="affffd"/>
            <w:noProof/>
            <w14:scene3d>
              <w14:camera w14:prst="orthographicFront"/>
              <w14:lightRig w14:rig="threePt" w14:dir="t">
                <w14:rot w14:lat="0" w14:lon="0" w14:rev="0"/>
              </w14:lightRig>
            </w14:scene3d>
          </w:rPr>
          <w:t xml:space="preserve"> </w:t>
        </w:r>
        <w:r w:rsidRPr="00EE4DBC">
          <w:rPr>
            <w:rStyle w:val="affffd"/>
            <w:rFonts w:hint="eastAsia"/>
            <w:noProof/>
          </w:rPr>
          <w:t xml:space="preserve"> 成果验证</w:t>
        </w:r>
        <w:r w:rsidRPr="00EE4DBC">
          <w:rPr>
            <w:rFonts w:hint="eastAsia"/>
            <w:noProof/>
          </w:rPr>
          <w:tab/>
        </w:r>
        <w:r w:rsidRPr="00EE4DBC">
          <w:rPr>
            <w:rFonts w:hint="eastAsia"/>
            <w:noProof/>
          </w:rPr>
          <w:fldChar w:fldCharType="begin"/>
        </w:r>
        <w:r w:rsidRPr="00EE4DBC">
          <w:rPr>
            <w:rFonts w:hint="eastAsia"/>
            <w:noProof/>
          </w:rPr>
          <w:instrText xml:space="preserve"> </w:instrText>
        </w:r>
        <w:r w:rsidRPr="00EE4DBC">
          <w:rPr>
            <w:noProof/>
          </w:rPr>
          <w:instrText>PAGEREF _Toc213084862 \h</w:instrText>
        </w:r>
        <w:r w:rsidRPr="00EE4DBC">
          <w:rPr>
            <w:rFonts w:hint="eastAsia"/>
            <w:noProof/>
          </w:rPr>
          <w:instrText xml:space="preserve"> </w:instrText>
        </w:r>
        <w:r w:rsidRPr="00EE4DBC">
          <w:rPr>
            <w:rFonts w:hint="eastAsia"/>
            <w:noProof/>
          </w:rPr>
        </w:r>
        <w:r w:rsidRPr="00EE4DBC">
          <w:rPr>
            <w:rFonts w:hint="eastAsia"/>
            <w:noProof/>
          </w:rPr>
          <w:fldChar w:fldCharType="separate"/>
        </w:r>
        <w:r w:rsidRPr="00EE4DBC">
          <w:rPr>
            <w:noProof/>
          </w:rPr>
          <w:t>8</w:t>
        </w:r>
        <w:r w:rsidRPr="00EE4DBC">
          <w:rPr>
            <w:rFonts w:hint="eastAsia"/>
            <w:noProof/>
          </w:rPr>
          <w:fldChar w:fldCharType="end"/>
        </w:r>
      </w:hyperlink>
    </w:p>
    <w:p w14:paraId="22A14BF4" w14:textId="3D36A888" w:rsidR="00EE4DBC" w:rsidRPr="00EE4DBC" w:rsidRDefault="00EE4DBC">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84863" w:history="1">
        <w:r w:rsidRPr="00EE4DBC">
          <w:rPr>
            <w:rStyle w:val="affffd"/>
            <w:rFonts w:hint="eastAsia"/>
            <w:noProof/>
          </w:rPr>
          <w:t>9</w:t>
        </w:r>
        <w:r>
          <w:rPr>
            <w:rStyle w:val="affffd"/>
            <w:noProof/>
          </w:rPr>
          <w:t xml:space="preserve"> </w:t>
        </w:r>
        <w:r w:rsidRPr="00EE4DBC">
          <w:rPr>
            <w:rStyle w:val="affffd"/>
            <w:rFonts w:hint="eastAsia"/>
            <w:noProof/>
          </w:rPr>
          <w:t xml:space="preserve"> 质量控制与安全要求</w:t>
        </w:r>
        <w:r w:rsidRPr="00EE4DBC">
          <w:rPr>
            <w:rFonts w:hint="eastAsia"/>
            <w:noProof/>
          </w:rPr>
          <w:tab/>
        </w:r>
        <w:r w:rsidRPr="00EE4DBC">
          <w:rPr>
            <w:rFonts w:hint="eastAsia"/>
            <w:noProof/>
          </w:rPr>
          <w:fldChar w:fldCharType="begin"/>
        </w:r>
        <w:r w:rsidRPr="00EE4DBC">
          <w:rPr>
            <w:rFonts w:hint="eastAsia"/>
            <w:noProof/>
          </w:rPr>
          <w:instrText xml:space="preserve"> </w:instrText>
        </w:r>
        <w:r w:rsidRPr="00EE4DBC">
          <w:rPr>
            <w:noProof/>
          </w:rPr>
          <w:instrText>PAGEREF _Toc213084863 \h</w:instrText>
        </w:r>
        <w:r w:rsidRPr="00EE4DBC">
          <w:rPr>
            <w:rFonts w:hint="eastAsia"/>
            <w:noProof/>
          </w:rPr>
          <w:instrText xml:space="preserve"> </w:instrText>
        </w:r>
        <w:r w:rsidRPr="00EE4DBC">
          <w:rPr>
            <w:rFonts w:hint="eastAsia"/>
            <w:noProof/>
          </w:rPr>
        </w:r>
        <w:r w:rsidRPr="00EE4DBC">
          <w:rPr>
            <w:rFonts w:hint="eastAsia"/>
            <w:noProof/>
          </w:rPr>
          <w:fldChar w:fldCharType="separate"/>
        </w:r>
        <w:r w:rsidRPr="00EE4DBC">
          <w:rPr>
            <w:noProof/>
          </w:rPr>
          <w:t>8</w:t>
        </w:r>
        <w:r w:rsidRPr="00EE4DBC">
          <w:rPr>
            <w:rFonts w:hint="eastAsia"/>
            <w:noProof/>
          </w:rPr>
          <w:fldChar w:fldCharType="end"/>
        </w:r>
      </w:hyperlink>
    </w:p>
    <w:p w14:paraId="20EB9194" w14:textId="74EC3FF2" w:rsidR="00EE4DBC" w:rsidRPr="00EE4DBC" w:rsidRDefault="00EE4DBC">
      <w:pPr>
        <w:pStyle w:val="TOC2"/>
        <w:rPr>
          <w:rFonts w:asciiTheme="minorHAnsi" w:eastAsiaTheme="minorEastAsia" w:hAnsiTheme="minorHAnsi" w:cstheme="minorBidi" w:hint="eastAsia"/>
          <w:noProof/>
          <w:sz w:val="22"/>
          <w:szCs w:val="24"/>
          <w14:ligatures w14:val="standardContextual"/>
        </w:rPr>
      </w:pPr>
      <w:hyperlink w:anchor="_Toc213084864" w:history="1">
        <w:r w:rsidRPr="00EE4DBC">
          <w:rPr>
            <w:rStyle w:val="affffd"/>
            <w:rFonts w:hint="eastAsia"/>
            <w:noProof/>
            <w14:scene3d>
              <w14:camera w14:prst="orthographicFront"/>
              <w14:lightRig w14:rig="threePt" w14:dir="t">
                <w14:rot w14:lat="0" w14:lon="0" w14:rev="0"/>
              </w14:lightRig>
            </w14:scene3d>
          </w:rPr>
          <w:t>9.1</w:t>
        </w:r>
        <w:r>
          <w:rPr>
            <w:rStyle w:val="affffd"/>
            <w:noProof/>
            <w14:scene3d>
              <w14:camera w14:prst="orthographicFront"/>
              <w14:lightRig w14:rig="threePt" w14:dir="t">
                <w14:rot w14:lat="0" w14:lon="0" w14:rev="0"/>
              </w14:lightRig>
            </w14:scene3d>
          </w:rPr>
          <w:t xml:space="preserve"> </w:t>
        </w:r>
        <w:r w:rsidRPr="00EE4DBC">
          <w:rPr>
            <w:rStyle w:val="affffd"/>
            <w:rFonts w:hint="eastAsia"/>
            <w:noProof/>
          </w:rPr>
          <w:t xml:space="preserve"> 质量控制</w:t>
        </w:r>
        <w:r w:rsidRPr="00EE4DBC">
          <w:rPr>
            <w:rFonts w:hint="eastAsia"/>
            <w:noProof/>
          </w:rPr>
          <w:tab/>
        </w:r>
        <w:r w:rsidRPr="00EE4DBC">
          <w:rPr>
            <w:rFonts w:hint="eastAsia"/>
            <w:noProof/>
          </w:rPr>
          <w:fldChar w:fldCharType="begin"/>
        </w:r>
        <w:r w:rsidRPr="00EE4DBC">
          <w:rPr>
            <w:rFonts w:hint="eastAsia"/>
            <w:noProof/>
          </w:rPr>
          <w:instrText xml:space="preserve"> </w:instrText>
        </w:r>
        <w:r w:rsidRPr="00EE4DBC">
          <w:rPr>
            <w:noProof/>
          </w:rPr>
          <w:instrText>PAGEREF _Toc213084864 \h</w:instrText>
        </w:r>
        <w:r w:rsidRPr="00EE4DBC">
          <w:rPr>
            <w:rFonts w:hint="eastAsia"/>
            <w:noProof/>
          </w:rPr>
          <w:instrText xml:space="preserve"> </w:instrText>
        </w:r>
        <w:r w:rsidRPr="00EE4DBC">
          <w:rPr>
            <w:rFonts w:hint="eastAsia"/>
            <w:noProof/>
          </w:rPr>
        </w:r>
        <w:r w:rsidRPr="00EE4DBC">
          <w:rPr>
            <w:rFonts w:hint="eastAsia"/>
            <w:noProof/>
          </w:rPr>
          <w:fldChar w:fldCharType="separate"/>
        </w:r>
        <w:r w:rsidRPr="00EE4DBC">
          <w:rPr>
            <w:noProof/>
          </w:rPr>
          <w:t>8</w:t>
        </w:r>
        <w:r w:rsidRPr="00EE4DBC">
          <w:rPr>
            <w:rFonts w:hint="eastAsia"/>
            <w:noProof/>
          </w:rPr>
          <w:fldChar w:fldCharType="end"/>
        </w:r>
      </w:hyperlink>
    </w:p>
    <w:p w14:paraId="083CAE9D" w14:textId="265E1F40" w:rsidR="00EE4DBC" w:rsidRPr="00EE4DBC" w:rsidRDefault="00EE4DBC">
      <w:pPr>
        <w:pStyle w:val="TOC2"/>
        <w:rPr>
          <w:rFonts w:asciiTheme="minorHAnsi" w:eastAsiaTheme="minorEastAsia" w:hAnsiTheme="minorHAnsi" w:cstheme="minorBidi" w:hint="eastAsia"/>
          <w:noProof/>
          <w:sz w:val="22"/>
          <w:szCs w:val="24"/>
          <w14:ligatures w14:val="standardContextual"/>
        </w:rPr>
      </w:pPr>
      <w:hyperlink w:anchor="_Toc213084865" w:history="1">
        <w:r w:rsidRPr="00EE4DBC">
          <w:rPr>
            <w:rStyle w:val="affffd"/>
            <w:rFonts w:hint="eastAsia"/>
            <w:noProof/>
            <w14:scene3d>
              <w14:camera w14:prst="orthographicFront"/>
              <w14:lightRig w14:rig="threePt" w14:dir="t">
                <w14:rot w14:lat="0" w14:lon="0" w14:rev="0"/>
              </w14:lightRig>
            </w14:scene3d>
          </w:rPr>
          <w:t>9.2</w:t>
        </w:r>
        <w:r>
          <w:rPr>
            <w:rStyle w:val="affffd"/>
            <w:noProof/>
            <w14:scene3d>
              <w14:camera w14:prst="orthographicFront"/>
              <w14:lightRig w14:rig="threePt" w14:dir="t">
                <w14:rot w14:lat="0" w14:lon="0" w14:rev="0"/>
              </w14:lightRig>
            </w14:scene3d>
          </w:rPr>
          <w:t xml:space="preserve"> </w:t>
        </w:r>
        <w:r w:rsidRPr="00EE4DBC">
          <w:rPr>
            <w:rStyle w:val="affffd"/>
            <w:rFonts w:hint="eastAsia"/>
            <w:noProof/>
          </w:rPr>
          <w:t xml:space="preserve"> 安全要求</w:t>
        </w:r>
        <w:r w:rsidRPr="00EE4DBC">
          <w:rPr>
            <w:rFonts w:hint="eastAsia"/>
            <w:noProof/>
          </w:rPr>
          <w:tab/>
        </w:r>
        <w:r w:rsidRPr="00EE4DBC">
          <w:rPr>
            <w:rFonts w:hint="eastAsia"/>
            <w:noProof/>
          </w:rPr>
          <w:fldChar w:fldCharType="begin"/>
        </w:r>
        <w:r w:rsidRPr="00EE4DBC">
          <w:rPr>
            <w:rFonts w:hint="eastAsia"/>
            <w:noProof/>
          </w:rPr>
          <w:instrText xml:space="preserve"> </w:instrText>
        </w:r>
        <w:r w:rsidRPr="00EE4DBC">
          <w:rPr>
            <w:noProof/>
          </w:rPr>
          <w:instrText>PAGEREF _Toc213084865 \h</w:instrText>
        </w:r>
        <w:r w:rsidRPr="00EE4DBC">
          <w:rPr>
            <w:rFonts w:hint="eastAsia"/>
            <w:noProof/>
          </w:rPr>
          <w:instrText xml:space="preserve"> </w:instrText>
        </w:r>
        <w:r w:rsidRPr="00EE4DBC">
          <w:rPr>
            <w:rFonts w:hint="eastAsia"/>
            <w:noProof/>
          </w:rPr>
        </w:r>
        <w:r w:rsidRPr="00EE4DBC">
          <w:rPr>
            <w:rFonts w:hint="eastAsia"/>
            <w:noProof/>
          </w:rPr>
          <w:fldChar w:fldCharType="separate"/>
        </w:r>
        <w:r w:rsidRPr="00EE4DBC">
          <w:rPr>
            <w:noProof/>
          </w:rPr>
          <w:t>9</w:t>
        </w:r>
        <w:r w:rsidRPr="00EE4DBC">
          <w:rPr>
            <w:rFonts w:hint="eastAsia"/>
            <w:noProof/>
          </w:rPr>
          <w:fldChar w:fldCharType="end"/>
        </w:r>
      </w:hyperlink>
    </w:p>
    <w:p w14:paraId="58B8362F" w14:textId="1B037A54" w:rsidR="00EE4DBC" w:rsidRPr="00EE4DBC" w:rsidRDefault="00EE4DBC" w:rsidP="00EE4DBC">
      <w:pPr>
        <w:pStyle w:val="affffffc"/>
        <w:spacing w:after="360"/>
        <w:sectPr w:rsidR="00EE4DBC" w:rsidRPr="00EE4DBC" w:rsidSect="00EE4DBC">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EE4DBC">
        <w:fldChar w:fldCharType="end"/>
      </w:r>
    </w:p>
    <w:p w14:paraId="50DB6AD5" w14:textId="77777777" w:rsidR="003F5FF8" w:rsidRDefault="00000000">
      <w:pPr>
        <w:pStyle w:val="a6"/>
        <w:spacing w:before="850" w:afterLines="0" w:after="680"/>
      </w:pPr>
      <w:bookmarkStart w:id="7" w:name="BookMark2"/>
      <w:bookmarkStart w:id="8" w:name="_Toc213084833"/>
      <w:bookmarkEnd w:id="6"/>
      <w:r>
        <w:rPr>
          <w:rFonts w:hint="eastAsia"/>
        </w:rPr>
        <w:lastRenderedPageBreak/>
        <w:t>前</w:t>
      </w:r>
      <w:r>
        <w:t>言</w:t>
      </w:r>
      <w:bookmarkEnd w:id="1"/>
      <w:bookmarkEnd w:id="2"/>
      <w:bookmarkEnd w:id="3"/>
      <w:bookmarkEnd w:id="4"/>
      <w:bookmarkEnd w:id="5"/>
      <w:bookmarkEnd w:id="8"/>
    </w:p>
    <w:p w14:paraId="0C9E5BAD" w14:textId="77777777" w:rsidR="003F5FF8" w:rsidRDefault="00000000">
      <w:pPr>
        <w:pStyle w:val="afffff7"/>
        <w:ind w:firstLine="420"/>
      </w:pPr>
      <w:r>
        <w:rPr>
          <w:rFonts w:hint="eastAsia"/>
        </w:rPr>
        <w:t>本文件按照GB/T 1.1—2020《标准化工作导则  第1部分：标准化文件的结构和起草规则》的规定起草。</w:t>
      </w:r>
    </w:p>
    <w:p w14:paraId="322FBDB6" w14:textId="77777777" w:rsidR="003F5FF8" w:rsidRDefault="00000000">
      <w:pPr>
        <w:pStyle w:val="afffff7"/>
        <w:ind w:firstLine="420"/>
      </w:pPr>
      <w:r>
        <w:rPr>
          <w:rFonts w:hint="eastAsia"/>
        </w:rPr>
        <w:t>请注意本文件的某些内容可能涉及专利。本文件的发布机构不承担识别专利的责任。</w:t>
      </w:r>
    </w:p>
    <w:p w14:paraId="6C8DBBFE" w14:textId="77777777" w:rsidR="003F5FF8" w:rsidRDefault="00000000">
      <w:pPr>
        <w:pStyle w:val="afffff7"/>
        <w:ind w:firstLine="420"/>
      </w:pPr>
      <w:r>
        <w:rPr>
          <w:rFonts w:hint="eastAsia"/>
        </w:rPr>
        <w:t>本文件由中国西部开发促进会提出并归口。</w:t>
      </w:r>
    </w:p>
    <w:p w14:paraId="1471E70D" w14:textId="77777777" w:rsidR="003F5FF8" w:rsidRDefault="00000000">
      <w:pPr>
        <w:pStyle w:val="afffff7"/>
        <w:ind w:firstLine="420"/>
      </w:pPr>
      <w:r>
        <w:rPr>
          <w:rFonts w:hint="eastAsia"/>
        </w:rPr>
        <w:t>本文件起草单位：。</w:t>
      </w:r>
    </w:p>
    <w:p w14:paraId="70B9A73A" w14:textId="77777777" w:rsidR="003F5FF8" w:rsidRDefault="00000000">
      <w:pPr>
        <w:pStyle w:val="afffff7"/>
        <w:ind w:firstLine="420"/>
      </w:pPr>
      <w:r>
        <w:rPr>
          <w:rFonts w:hint="eastAsia"/>
        </w:rPr>
        <w:t>本文件主要起草人：。</w:t>
      </w:r>
    </w:p>
    <w:p w14:paraId="1D513D2E" w14:textId="77777777" w:rsidR="003F5FF8" w:rsidRDefault="00000000">
      <w:pPr>
        <w:pStyle w:val="afffff7"/>
        <w:ind w:firstLine="420"/>
      </w:pPr>
      <w:r>
        <w:rPr>
          <w:rFonts w:hint="eastAsia"/>
        </w:rPr>
        <w:t>本文件为首次发布。</w:t>
      </w:r>
    </w:p>
    <w:p w14:paraId="50A4D0C5" w14:textId="77777777" w:rsidR="003F5FF8" w:rsidRDefault="003F5FF8">
      <w:pPr>
        <w:pStyle w:val="afffff7"/>
        <w:ind w:firstLine="420"/>
      </w:pPr>
    </w:p>
    <w:p w14:paraId="5DEA0535" w14:textId="77777777" w:rsidR="003F5FF8" w:rsidRDefault="003F5FF8">
      <w:pPr>
        <w:pStyle w:val="afffff7"/>
        <w:ind w:firstLine="420"/>
        <w:sectPr w:rsidR="003F5FF8" w:rsidSect="00D324C1">
          <w:pgSz w:w="11906" w:h="16838"/>
          <w:pgMar w:top="1928" w:right="1134" w:bottom="1134" w:left="1134" w:header="1418" w:footer="1134" w:gutter="284"/>
          <w:pgNumType w:fmt="upperRoman"/>
          <w:cols w:space="425"/>
          <w:formProt w:val="0"/>
          <w:docGrid w:linePitch="312"/>
        </w:sectPr>
      </w:pPr>
    </w:p>
    <w:p w14:paraId="75D6B4D1" w14:textId="77777777" w:rsidR="003F5FF8" w:rsidRDefault="003F5FF8">
      <w:pPr>
        <w:spacing w:line="20" w:lineRule="exact"/>
        <w:jc w:val="center"/>
        <w:rPr>
          <w:rFonts w:ascii="黑体" w:eastAsia="黑体" w:hAnsi="黑体" w:hint="eastAsia"/>
          <w:sz w:val="32"/>
          <w:szCs w:val="32"/>
        </w:rPr>
      </w:pPr>
      <w:bookmarkStart w:id="9" w:name="BookMark4"/>
      <w:bookmarkEnd w:id="7"/>
    </w:p>
    <w:p w14:paraId="48E3ABB6" w14:textId="77777777" w:rsidR="003F5FF8" w:rsidRDefault="003F5FF8">
      <w:pPr>
        <w:spacing w:line="20" w:lineRule="exact"/>
        <w:jc w:val="center"/>
        <w:rPr>
          <w:rFonts w:ascii="黑体" w:eastAsia="黑体" w:hAnsi="黑体" w:hint="eastAsia"/>
          <w:sz w:val="32"/>
          <w:szCs w:val="32"/>
        </w:rPr>
      </w:pPr>
    </w:p>
    <w:p w14:paraId="613F53A2" w14:textId="39F0C3E7" w:rsidR="003F5FF8" w:rsidRDefault="00192C13">
      <w:pPr>
        <w:pStyle w:val="a6"/>
        <w:spacing w:before="850" w:afterLines="0" w:after="680"/>
        <w:ind w:left="0" w:firstLine="0"/>
        <w:outlineLvl w:val="9"/>
      </w:pPr>
      <w:bookmarkStart w:id="10" w:name="_Toc212823334"/>
      <w:bookmarkStart w:id="11" w:name="_Toc26718930"/>
      <w:bookmarkStart w:id="12" w:name="NEW_STAND_NAME"/>
      <w:bookmarkStart w:id="13" w:name="_Toc26986771"/>
      <w:bookmarkStart w:id="14" w:name="_Toc97192964"/>
      <w:bookmarkStart w:id="15" w:name="_Toc17233325"/>
      <w:bookmarkStart w:id="16" w:name="_Toc113284169"/>
      <w:bookmarkStart w:id="17" w:name="_Toc26648465"/>
      <w:bookmarkStart w:id="18" w:name="_Toc24884218"/>
      <w:bookmarkStart w:id="19" w:name="_Toc24884211"/>
      <w:bookmarkStart w:id="20" w:name="_Toc17233333"/>
      <w:bookmarkStart w:id="21" w:name="_Toc26986530"/>
      <w:bookmarkStart w:id="22" w:name="_Toc213084834"/>
      <w:r w:rsidRPr="00192C13">
        <w:rPr>
          <w:rFonts w:hint="eastAsia"/>
        </w:rPr>
        <w:t>铁路隧道不良地质超前地质预报技术规程</w:t>
      </w:r>
      <w:bookmarkEnd w:id="10"/>
      <w:bookmarkEnd w:id="22"/>
    </w:p>
    <w:p w14:paraId="55786AFB" w14:textId="77777777" w:rsidR="003F5FF8" w:rsidRDefault="00000000">
      <w:pPr>
        <w:pStyle w:val="affc"/>
        <w:spacing w:before="240" w:after="240"/>
      </w:pPr>
      <w:bookmarkStart w:id="23" w:name="_Toc18263"/>
      <w:bookmarkStart w:id="24" w:name="_Toc24419"/>
      <w:bookmarkStart w:id="25" w:name="_Toc23108"/>
      <w:bookmarkStart w:id="26" w:name="_Toc113282590"/>
      <w:bookmarkStart w:id="27" w:name="_Toc7073"/>
      <w:bookmarkStart w:id="28" w:name="_Toc212315098"/>
      <w:bookmarkStart w:id="29" w:name="_Toc212487671"/>
      <w:bookmarkStart w:id="30" w:name="_Toc212823335"/>
      <w:bookmarkStart w:id="31" w:name="_Toc213084835"/>
      <w:bookmarkEnd w:id="11"/>
      <w:bookmarkEnd w:id="12"/>
      <w:bookmarkEnd w:id="13"/>
      <w:bookmarkEnd w:id="14"/>
      <w:bookmarkEnd w:id="15"/>
      <w:bookmarkEnd w:id="16"/>
      <w:bookmarkEnd w:id="17"/>
      <w:bookmarkEnd w:id="18"/>
      <w:bookmarkEnd w:id="19"/>
      <w:bookmarkEnd w:id="20"/>
      <w:bookmarkEnd w:id="21"/>
      <w:r>
        <w:rPr>
          <w:rFonts w:hint="eastAsia"/>
        </w:rPr>
        <w:t>范围</w:t>
      </w:r>
      <w:bookmarkEnd w:id="23"/>
      <w:bookmarkEnd w:id="24"/>
      <w:bookmarkEnd w:id="25"/>
      <w:bookmarkEnd w:id="26"/>
      <w:bookmarkEnd w:id="27"/>
      <w:bookmarkEnd w:id="28"/>
      <w:bookmarkEnd w:id="29"/>
      <w:bookmarkEnd w:id="30"/>
      <w:bookmarkEnd w:id="31"/>
    </w:p>
    <w:p w14:paraId="07AD0610" w14:textId="0E1FE08E" w:rsidR="003F5FF8" w:rsidRDefault="00000000">
      <w:pPr>
        <w:pStyle w:val="afffff7"/>
        <w:ind w:firstLine="420"/>
      </w:pPr>
      <w:bookmarkStart w:id="32" w:name="_Toc24884219"/>
      <w:bookmarkStart w:id="33" w:name="_Toc26648466"/>
      <w:bookmarkStart w:id="34" w:name="_Toc17233326"/>
      <w:bookmarkStart w:id="35" w:name="_Toc24884212"/>
      <w:bookmarkStart w:id="36" w:name="_Toc17233334"/>
      <w:r>
        <w:rPr>
          <w:rFonts w:hint="eastAsia"/>
        </w:rPr>
        <w:t>本文件规定了</w:t>
      </w:r>
      <w:r w:rsidR="008D46EA" w:rsidRPr="008D46EA">
        <w:rPr>
          <w:rFonts w:hint="eastAsia"/>
        </w:rPr>
        <w:t>铁路隧道不良地质超前地质预报的工作原则、地质复杂程度分级、预报方案编制、核心技术方法、专项预报要求、成果管理、质量控制及安全要求</w:t>
      </w:r>
      <w:r w:rsidR="00557C2B">
        <w:rPr>
          <w:rFonts w:hint="eastAsia"/>
        </w:rPr>
        <w:t>。</w:t>
      </w:r>
    </w:p>
    <w:p w14:paraId="13CE565A" w14:textId="14371DA3" w:rsidR="003F5FF8" w:rsidRDefault="00000000" w:rsidP="00557C2B">
      <w:pPr>
        <w:pStyle w:val="afffff7"/>
        <w:ind w:firstLine="420"/>
      </w:pPr>
      <w:r>
        <w:rPr>
          <w:rFonts w:hint="eastAsia"/>
        </w:rPr>
        <w:t>本文件适用于</w:t>
      </w:r>
      <w:r w:rsidR="00C9566B" w:rsidRPr="00C9566B">
        <w:rPr>
          <w:rFonts w:hint="eastAsia"/>
        </w:rPr>
        <w:t>铁路隧道不良地质超前地质预报技术</w:t>
      </w:r>
      <w:r w:rsidR="00E07415">
        <w:rPr>
          <w:rFonts w:hint="eastAsia"/>
        </w:rPr>
        <w:t>活动</w:t>
      </w:r>
      <w:r>
        <w:rPr>
          <w:rFonts w:hint="eastAsia"/>
        </w:rPr>
        <w:t>。</w:t>
      </w:r>
    </w:p>
    <w:p w14:paraId="6DD3798F" w14:textId="77777777" w:rsidR="003F5FF8" w:rsidRPr="00557C2B" w:rsidRDefault="00000000" w:rsidP="00557C2B">
      <w:pPr>
        <w:pStyle w:val="affc"/>
        <w:spacing w:before="240" w:after="240"/>
      </w:pPr>
      <w:bookmarkStart w:id="37" w:name="_Toc29984"/>
      <w:bookmarkStart w:id="38" w:name="_Toc1048"/>
      <w:bookmarkStart w:id="39" w:name="_Toc97192965"/>
      <w:bookmarkStart w:id="40" w:name="_Toc113282591"/>
      <w:bookmarkStart w:id="41" w:name="_Toc26986531"/>
      <w:bookmarkStart w:id="42" w:name="_Toc26986772"/>
      <w:bookmarkStart w:id="43" w:name="_Toc13917"/>
      <w:bookmarkStart w:id="44" w:name="_Toc19575"/>
      <w:bookmarkStart w:id="45" w:name="_Toc26718931"/>
      <w:bookmarkStart w:id="46" w:name="_Toc212315099"/>
      <w:bookmarkStart w:id="47" w:name="_Toc212487672"/>
      <w:bookmarkStart w:id="48" w:name="_Toc212823336"/>
      <w:bookmarkStart w:id="49" w:name="_Toc213084836"/>
      <w:r w:rsidRPr="00557C2B">
        <w:rPr>
          <w:rFonts w:hint="eastAsia"/>
        </w:rPr>
        <w:t>规范性引用文件</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64EB4BFF" w14:textId="77777777" w:rsidR="003F5FF8"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50" w:name="_Toc97192966"/>
      <w:bookmarkStart w:id="51" w:name="_Toc113282592"/>
    </w:p>
    <w:p w14:paraId="59784441" w14:textId="151E9B3D" w:rsidR="00BB24A0" w:rsidRDefault="00BB24A0" w:rsidP="00BB24A0">
      <w:pPr>
        <w:pStyle w:val="afffff7"/>
        <w:ind w:firstLine="420"/>
        <w:rPr>
          <w:rFonts w:hint="eastAsia"/>
        </w:rPr>
      </w:pPr>
      <w:bookmarkStart w:id="52" w:name="_Toc11391"/>
      <w:bookmarkStart w:id="53" w:name="_Toc6287"/>
      <w:bookmarkStart w:id="54" w:name="_Toc2656"/>
      <w:bookmarkStart w:id="55" w:name="_Toc4140"/>
      <w:bookmarkStart w:id="56" w:name="_Toc212315100"/>
      <w:bookmarkStart w:id="57" w:name="_Toc212487673"/>
      <w:bookmarkStart w:id="58" w:name="_Toc212823337"/>
      <w:r w:rsidRPr="00BB24A0">
        <w:t>GB/T 20257.1</w:t>
      </w:r>
      <w:r>
        <w:rPr>
          <w:rFonts w:hint="eastAsia"/>
        </w:rPr>
        <w:t xml:space="preserve">  </w:t>
      </w:r>
      <w:r w:rsidRPr="00BB24A0">
        <w:rPr>
          <w:rFonts w:hint="eastAsia"/>
        </w:rPr>
        <w:t>国家基本比例尺地图图式 第1部分：1:500 1:1 000 1:2 000地形图图式</w:t>
      </w:r>
    </w:p>
    <w:p w14:paraId="22D1A87E" w14:textId="5DD1ECDA" w:rsidR="003F5FF8" w:rsidRDefault="00000000" w:rsidP="00BB24A0">
      <w:pPr>
        <w:pStyle w:val="affc"/>
        <w:spacing w:before="240" w:after="240"/>
      </w:pPr>
      <w:bookmarkStart w:id="59" w:name="_Toc213084837"/>
      <w:r>
        <w:rPr>
          <w:rFonts w:hint="eastAsia"/>
        </w:rPr>
        <w:t>术语和定义</w:t>
      </w:r>
      <w:bookmarkEnd w:id="50"/>
      <w:bookmarkEnd w:id="51"/>
      <w:bookmarkEnd w:id="52"/>
      <w:bookmarkEnd w:id="53"/>
      <w:bookmarkEnd w:id="54"/>
      <w:bookmarkEnd w:id="55"/>
      <w:bookmarkEnd w:id="56"/>
      <w:bookmarkEnd w:id="57"/>
      <w:bookmarkEnd w:id="58"/>
      <w:bookmarkEnd w:id="59"/>
    </w:p>
    <w:p w14:paraId="60399DFF" w14:textId="77777777" w:rsidR="003F5FF8" w:rsidRDefault="00000000">
      <w:pPr>
        <w:pStyle w:val="afffff7"/>
        <w:ind w:firstLine="420"/>
      </w:pPr>
      <w:r>
        <w:rPr>
          <w:rFonts w:hint="eastAsia"/>
        </w:rPr>
        <w:t>下列术语和定义适用于本文件。</w:t>
      </w:r>
    </w:p>
    <w:p w14:paraId="45C1766A" w14:textId="34A78930" w:rsidR="00453631" w:rsidRPr="00453631" w:rsidRDefault="00453631" w:rsidP="00453631">
      <w:pPr>
        <w:pStyle w:val="afffffffffff6"/>
        <w:ind w:left="420" w:hangingChars="200" w:hanging="420"/>
        <w:rPr>
          <w:rFonts w:ascii="黑体" w:eastAsia="黑体" w:hAnsi="黑体" w:hint="eastAsia"/>
        </w:rPr>
      </w:pPr>
      <w:r w:rsidRPr="00453631">
        <w:rPr>
          <w:rFonts w:ascii="黑体" w:eastAsia="黑体" w:hAnsi="黑体"/>
        </w:rPr>
        <w:br/>
      </w:r>
      <w:r w:rsidRPr="00453631">
        <w:rPr>
          <w:rFonts w:ascii="黑体" w:eastAsia="黑体" w:hAnsi="黑体"/>
        </w:rPr>
        <w:t>不良地质</w:t>
      </w:r>
      <w:r w:rsidRPr="00453631">
        <w:rPr>
          <w:rFonts w:ascii="黑体" w:eastAsia="黑体" w:hAnsi="黑体" w:hint="eastAsia"/>
        </w:rPr>
        <w:t xml:space="preserve">  </w:t>
      </w:r>
      <w:r w:rsidRPr="00453631">
        <w:rPr>
          <w:rFonts w:ascii="黑体" w:eastAsia="黑体" w:hAnsi="黑体"/>
        </w:rPr>
        <w:t>adverse geology</w:t>
      </w:r>
    </w:p>
    <w:p w14:paraId="7BE0F0CF" w14:textId="04D3A083" w:rsidR="00453631" w:rsidRPr="00453631" w:rsidRDefault="00453631" w:rsidP="00453631">
      <w:pPr>
        <w:pStyle w:val="afffff7"/>
        <w:ind w:firstLine="420"/>
      </w:pPr>
      <w:r w:rsidRPr="00453631">
        <w:t>隧道施工安全、质量、进度造成不利影响的地质环境及现象，包括岩溶、断层破碎带、黄土湿陷性地质、岩爆、流砂、富水带、多年冻土、煤层瓦斯、放射性地质等。</w:t>
      </w:r>
    </w:p>
    <w:p w14:paraId="5ACA7095" w14:textId="1A46C890" w:rsidR="00453631" w:rsidRPr="00453631" w:rsidRDefault="00453631" w:rsidP="00453631">
      <w:pPr>
        <w:pStyle w:val="afffffffffff6"/>
        <w:ind w:left="420" w:hangingChars="200" w:hanging="420"/>
        <w:rPr>
          <w:rFonts w:ascii="黑体" w:eastAsia="黑体" w:hAnsi="黑体" w:hint="eastAsia"/>
        </w:rPr>
      </w:pPr>
      <w:r w:rsidRPr="00453631">
        <w:rPr>
          <w:rFonts w:ascii="黑体" w:eastAsia="黑体" w:hAnsi="黑体"/>
        </w:rPr>
        <w:br/>
      </w:r>
      <w:r w:rsidRPr="00453631">
        <w:rPr>
          <w:rFonts w:ascii="黑体" w:eastAsia="黑体" w:hAnsi="黑体"/>
        </w:rPr>
        <w:t>超前地质预报</w:t>
      </w:r>
      <w:r w:rsidRPr="00453631">
        <w:rPr>
          <w:rFonts w:ascii="黑体" w:eastAsia="黑体" w:hAnsi="黑体" w:hint="eastAsia"/>
        </w:rPr>
        <w:t xml:space="preserve">  </w:t>
      </w:r>
      <w:r w:rsidRPr="00453631">
        <w:rPr>
          <w:rFonts w:ascii="黑体" w:eastAsia="黑体" w:hAnsi="黑体"/>
        </w:rPr>
        <w:t>Advanced geological prediction</w:t>
      </w:r>
    </w:p>
    <w:p w14:paraId="21C1DE19" w14:textId="5BC97641" w:rsidR="00946826" w:rsidRDefault="00453631" w:rsidP="00453631">
      <w:pPr>
        <w:pStyle w:val="afffff7"/>
        <w:ind w:firstLine="420"/>
      </w:pPr>
      <w:r w:rsidRPr="00453631">
        <w:t>施工前及施工过程中，综合运用地质调查、物探、钻探等技术，预测掌子面前方一定范围内地层岩性、地质构造、不良地质体分布及水文地质特征的技术工作。</w:t>
      </w:r>
    </w:p>
    <w:p w14:paraId="248014CE" w14:textId="77777777" w:rsidR="00453631" w:rsidRPr="00453631" w:rsidRDefault="00453631" w:rsidP="00453631">
      <w:pPr>
        <w:pStyle w:val="affc"/>
        <w:spacing w:before="240" w:after="240"/>
      </w:pPr>
      <w:bookmarkStart w:id="60" w:name="_Toc213084838"/>
      <w:r w:rsidRPr="00453631">
        <w:t>基本规定</w:t>
      </w:r>
      <w:bookmarkEnd w:id="60"/>
    </w:p>
    <w:p w14:paraId="60AADA48" w14:textId="77777777" w:rsidR="00453631" w:rsidRPr="00453631" w:rsidRDefault="00453631" w:rsidP="00453631">
      <w:pPr>
        <w:pStyle w:val="affd"/>
        <w:spacing w:before="120" w:after="120"/>
      </w:pPr>
      <w:bookmarkStart w:id="61" w:name="_Toc213084839"/>
      <w:r w:rsidRPr="00453631">
        <w:t>地质复杂程度分级</w:t>
      </w:r>
      <w:bookmarkEnd w:id="61"/>
    </w:p>
    <w:p w14:paraId="1584E5E2" w14:textId="77777777" w:rsidR="00453631" w:rsidRPr="00453631" w:rsidRDefault="00453631" w:rsidP="00C76CDE">
      <w:pPr>
        <w:pStyle w:val="afffffffff3"/>
      </w:pPr>
      <w:r w:rsidRPr="00453631">
        <w:t>分级综合工程地质、水文地质条件、不良地质类型及分布、围岩稳定性四项核心指标。</w:t>
      </w:r>
    </w:p>
    <w:p w14:paraId="2673CDE5" w14:textId="77777777" w:rsidR="00453631" w:rsidRPr="00453631" w:rsidRDefault="00453631" w:rsidP="00C76CDE">
      <w:pPr>
        <w:pStyle w:val="afffffffff3"/>
      </w:pPr>
      <w:r w:rsidRPr="00453631">
        <w:t>地质复杂程度划分为复杂、较复杂、中等复杂、简单四个等级。</w:t>
      </w:r>
    </w:p>
    <w:p w14:paraId="43AE85E9" w14:textId="77777777" w:rsidR="00453631" w:rsidRPr="00453631" w:rsidRDefault="00453631" w:rsidP="00C76CDE">
      <w:pPr>
        <w:pStyle w:val="afffffffff3"/>
      </w:pPr>
      <w:r w:rsidRPr="00453631">
        <w:t>复杂级：含两种及以上重大不良地质；不良地质体密度</w:t>
      </w:r>
      <w:r w:rsidRPr="00453631">
        <w:t>≥</w:t>
      </w:r>
      <w:r w:rsidRPr="00453631">
        <w:t>3 处 / 100m；单位涌水量</w:t>
      </w:r>
      <w:r w:rsidRPr="00453631">
        <w:t>≥</w:t>
      </w:r>
      <w:r w:rsidRPr="00453631">
        <w:t>1.0L/(s</w:t>
      </w:r>
      <w:r w:rsidRPr="00453631">
        <w:rPr>
          <w:rFonts w:ascii="微软雅黑" w:eastAsia="微软雅黑" w:hAnsi="微软雅黑" w:cs="微软雅黑" w:hint="eastAsia"/>
        </w:rPr>
        <w:t>・</w:t>
      </w:r>
      <w:r w:rsidRPr="00453631">
        <w:t xml:space="preserve">m)；围岩以 </w:t>
      </w:r>
      <w:r w:rsidRPr="00453631">
        <w:t>Ⅴ</w:t>
      </w:r>
      <w:r w:rsidRPr="00453631">
        <w:t>、</w:t>
      </w:r>
      <w:r w:rsidRPr="00453631">
        <w:t>Ⅵ</w:t>
      </w:r>
      <w:r w:rsidRPr="00453631">
        <w:t xml:space="preserve"> 级为主，稳定性极差。</w:t>
      </w:r>
    </w:p>
    <w:p w14:paraId="19540C92" w14:textId="77777777" w:rsidR="00453631" w:rsidRPr="00453631" w:rsidRDefault="00453631" w:rsidP="00C76CDE">
      <w:pPr>
        <w:pStyle w:val="afffffffff3"/>
      </w:pPr>
      <w:r w:rsidRPr="00453631">
        <w:t>较复杂级：含一种重大不良地质或两种及以上一般不良地质；不良地质体密度 1-3 处 / 100m；单位涌水量 0.5-1.0L/(s</w:t>
      </w:r>
      <w:r w:rsidRPr="00453631">
        <w:rPr>
          <w:rFonts w:ascii="微软雅黑" w:eastAsia="微软雅黑" w:hAnsi="微软雅黑" w:cs="微软雅黑" w:hint="eastAsia"/>
        </w:rPr>
        <w:t>・</w:t>
      </w:r>
      <w:r w:rsidRPr="00453631">
        <w:t xml:space="preserve">m)；围岩以 </w:t>
      </w:r>
      <w:r w:rsidRPr="00453631">
        <w:t>Ⅳ</w:t>
      </w:r>
      <w:r w:rsidRPr="00453631">
        <w:t>、</w:t>
      </w:r>
      <w:r w:rsidRPr="00453631">
        <w:t>Ⅴ</w:t>
      </w:r>
      <w:r w:rsidRPr="00453631">
        <w:t xml:space="preserve"> 级为主，稳定性较差。</w:t>
      </w:r>
    </w:p>
    <w:p w14:paraId="4872F71C" w14:textId="77777777" w:rsidR="00453631" w:rsidRPr="00453631" w:rsidRDefault="00453631" w:rsidP="00C76CDE">
      <w:pPr>
        <w:pStyle w:val="afffffffff3"/>
      </w:pPr>
      <w:r w:rsidRPr="00453631">
        <w:t>中等复杂级：含一种一般不良地质；不良地质体密度＜1 处 / 100m；单位涌水量 0.1-0.5L/(s</w:t>
      </w:r>
      <w:r w:rsidRPr="00453631">
        <w:rPr>
          <w:rFonts w:ascii="微软雅黑" w:eastAsia="微软雅黑" w:hAnsi="微软雅黑" w:cs="微软雅黑" w:hint="eastAsia"/>
        </w:rPr>
        <w:t>・</w:t>
      </w:r>
      <w:r w:rsidRPr="00453631">
        <w:t xml:space="preserve">m)；围岩以 </w:t>
      </w:r>
      <w:r w:rsidRPr="00453631">
        <w:t>Ⅲ</w:t>
      </w:r>
      <w:r w:rsidRPr="00453631">
        <w:t>、</w:t>
      </w:r>
      <w:r w:rsidRPr="00453631">
        <w:t>Ⅳ</w:t>
      </w:r>
      <w:r w:rsidRPr="00453631">
        <w:t xml:space="preserve"> 级为主，稳定性中等。</w:t>
      </w:r>
    </w:p>
    <w:p w14:paraId="7D7EBE3E" w14:textId="77777777" w:rsidR="00453631" w:rsidRPr="00453631" w:rsidRDefault="00453631" w:rsidP="00C76CDE">
      <w:pPr>
        <w:pStyle w:val="afffffffff3"/>
      </w:pPr>
      <w:r w:rsidRPr="00453631">
        <w:t xml:space="preserve">简单级：无不良地质；围岩以 </w:t>
      </w:r>
      <w:r w:rsidRPr="00453631">
        <w:t>Ⅰ</w:t>
      </w:r>
      <w:r w:rsidRPr="00453631">
        <w:t>、</w:t>
      </w:r>
      <w:r w:rsidRPr="00453631">
        <w:t>Ⅱ</w:t>
      </w:r>
      <w:r w:rsidRPr="00453631">
        <w:t>、</w:t>
      </w:r>
      <w:r w:rsidRPr="00453631">
        <w:t>Ⅲ</w:t>
      </w:r>
      <w:r w:rsidRPr="00453631">
        <w:t xml:space="preserve"> 级为主，稳定性好；单位涌水量＜0.1L/(s</w:t>
      </w:r>
      <w:r w:rsidRPr="00453631">
        <w:rPr>
          <w:rFonts w:ascii="微软雅黑" w:eastAsia="微软雅黑" w:hAnsi="微软雅黑" w:cs="微软雅黑" w:hint="eastAsia"/>
        </w:rPr>
        <w:t>・</w:t>
      </w:r>
      <w:r w:rsidRPr="00453631">
        <w:t>m)。</w:t>
      </w:r>
    </w:p>
    <w:p w14:paraId="02553EE6" w14:textId="77777777" w:rsidR="00453631" w:rsidRPr="00453631" w:rsidRDefault="00453631" w:rsidP="00C76CDE">
      <w:pPr>
        <w:pStyle w:val="afffffffff3"/>
      </w:pPr>
      <w:r w:rsidRPr="00453631">
        <w:t>施工前依据勘察资料初步判定，施工中每 50m 结合预报成果及实际地质动态调整。</w:t>
      </w:r>
    </w:p>
    <w:p w14:paraId="1B5AA019" w14:textId="77777777" w:rsidR="00453631" w:rsidRPr="00453631" w:rsidRDefault="00453631" w:rsidP="00453631">
      <w:pPr>
        <w:pStyle w:val="affd"/>
        <w:spacing w:before="120" w:after="120"/>
      </w:pPr>
      <w:bookmarkStart w:id="62" w:name="_Toc213084840"/>
      <w:r w:rsidRPr="00453631">
        <w:t>预报原则</w:t>
      </w:r>
      <w:bookmarkEnd w:id="62"/>
    </w:p>
    <w:p w14:paraId="7EBCAECE" w14:textId="77777777" w:rsidR="00453631" w:rsidRPr="00453631" w:rsidRDefault="00453631" w:rsidP="00C76CDE">
      <w:pPr>
        <w:pStyle w:val="afffffffff3"/>
      </w:pPr>
      <w:r w:rsidRPr="00453631">
        <w:t xml:space="preserve">遵循 </w:t>
      </w:r>
      <w:r w:rsidRPr="00453631">
        <w:t>“</w:t>
      </w:r>
      <w:r w:rsidRPr="00453631">
        <w:t>综合预报、分级实施、动态调整、全程覆盖、安全优先</w:t>
      </w:r>
      <w:r w:rsidRPr="00453631">
        <w:t>”</w:t>
      </w:r>
      <w:r w:rsidRPr="00453631">
        <w:t xml:space="preserve"> 核心原则。</w:t>
      </w:r>
    </w:p>
    <w:p w14:paraId="278B0FDF" w14:textId="77777777" w:rsidR="00453631" w:rsidRPr="00453631" w:rsidRDefault="00453631" w:rsidP="00C76CDE">
      <w:pPr>
        <w:pStyle w:val="afffffffff3"/>
      </w:pPr>
      <w:r w:rsidRPr="00453631">
        <w:lastRenderedPageBreak/>
        <w:t>预报方法与地质复杂程度、预报距离、施工工况匹配，复杂级地质需三种及以上方法组合验证。</w:t>
      </w:r>
    </w:p>
    <w:p w14:paraId="1CEC9B61" w14:textId="77777777" w:rsidR="00453631" w:rsidRPr="00453631" w:rsidRDefault="00453631" w:rsidP="00C76CDE">
      <w:pPr>
        <w:pStyle w:val="afffffffff3"/>
      </w:pPr>
      <w:r w:rsidRPr="00453631">
        <w:t>长距离预报侧重宏观把控，中、短距离预报聚焦不良地质体精准定位及参数判定。</w:t>
      </w:r>
    </w:p>
    <w:p w14:paraId="3C11A903" w14:textId="77777777" w:rsidR="00453631" w:rsidRPr="00453631" w:rsidRDefault="00453631" w:rsidP="00C76CDE">
      <w:pPr>
        <w:pStyle w:val="afffffffff3"/>
      </w:pPr>
      <w:r w:rsidRPr="00453631">
        <w:t>预报与施工进度同步，长距离超前 100-300m，中距离超前 30-100m，短距离超前 0-30m，形成递进体系。</w:t>
      </w:r>
    </w:p>
    <w:p w14:paraId="0C8DAA97" w14:textId="77777777" w:rsidR="00453631" w:rsidRPr="00453631" w:rsidRDefault="00453631" w:rsidP="00C76CDE">
      <w:pPr>
        <w:pStyle w:val="afffffffff3"/>
      </w:pPr>
      <w:r w:rsidRPr="00453631">
        <w:t>煤层瓦斯、放射性地质等特殊不良地质的预报，需符合国家及行业现行安全标准。</w:t>
      </w:r>
    </w:p>
    <w:p w14:paraId="31D615CF" w14:textId="77777777" w:rsidR="00453631" w:rsidRPr="00453631" w:rsidRDefault="00453631" w:rsidP="00C76CDE">
      <w:pPr>
        <w:pStyle w:val="afffffffff3"/>
      </w:pPr>
      <w:r w:rsidRPr="00453631">
        <w:t>预报成果及时反馈至施工、设计、监理单位，作为方案调整及支护优化依据。</w:t>
      </w:r>
    </w:p>
    <w:p w14:paraId="7D0F6D74" w14:textId="77777777" w:rsidR="00453631" w:rsidRPr="00453631" w:rsidRDefault="00453631" w:rsidP="00453631">
      <w:pPr>
        <w:pStyle w:val="affd"/>
        <w:spacing w:before="120" w:after="120"/>
      </w:pPr>
      <w:bookmarkStart w:id="63" w:name="_Toc213084841"/>
      <w:r w:rsidRPr="00453631">
        <w:t>工作程序</w:t>
      </w:r>
      <w:bookmarkEnd w:id="63"/>
    </w:p>
    <w:p w14:paraId="53E6F160" w14:textId="77777777" w:rsidR="00453631" w:rsidRPr="00453631" w:rsidRDefault="00453631" w:rsidP="00C76CDE">
      <w:pPr>
        <w:pStyle w:val="afffffffff3"/>
      </w:pPr>
      <w:r w:rsidRPr="00453631">
        <w:t xml:space="preserve">按 </w:t>
      </w:r>
      <w:r w:rsidRPr="00453631">
        <w:t>“</w:t>
      </w:r>
      <w:r w:rsidRPr="00453631">
        <w:t>资料收集</w:t>
      </w:r>
      <w:r w:rsidRPr="00453631">
        <w:t>→</w:t>
      </w:r>
      <w:r w:rsidRPr="00453631">
        <w:t>现场踏勘</w:t>
      </w:r>
      <w:r w:rsidRPr="00453631">
        <w:t>→</w:t>
      </w:r>
      <w:r w:rsidRPr="00453631">
        <w:t>方案编制</w:t>
      </w:r>
      <w:r w:rsidRPr="00453631">
        <w:t>→</w:t>
      </w:r>
      <w:r w:rsidRPr="00453631">
        <w:t>方案评审</w:t>
      </w:r>
      <w:r w:rsidRPr="00453631">
        <w:t>→</w:t>
      </w:r>
      <w:r w:rsidRPr="00453631">
        <w:t>现场实施</w:t>
      </w:r>
      <w:r w:rsidRPr="00453631">
        <w:t>→</w:t>
      </w:r>
      <w:r w:rsidRPr="00453631">
        <w:t>数据处理</w:t>
      </w:r>
      <w:r w:rsidRPr="00453631">
        <w:t>→</w:t>
      </w:r>
      <w:r w:rsidRPr="00453631">
        <w:t>成果分析</w:t>
      </w:r>
      <w:r w:rsidRPr="00453631">
        <w:t>→</w:t>
      </w:r>
      <w:r w:rsidRPr="00453631">
        <w:t>成果评审</w:t>
      </w:r>
      <w:r w:rsidRPr="00453631">
        <w:t>→</w:t>
      </w:r>
      <w:r w:rsidRPr="00453631">
        <w:t>施工反馈</w:t>
      </w:r>
      <w:r w:rsidRPr="00453631">
        <w:t>→</w:t>
      </w:r>
      <w:r w:rsidRPr="00453631">
        <w:t>验证修正</w:t>
      </w:r>
      <w:r w:rsidRPr="00453631">
        <w:t>→</w:t>
      </w:r>
      <w:r w:rsidRPr="00453631">
        <w:t>动态调整</w:t>
      </w:r>
      <w:r w:rsidRPr="00453631">
        <w:t>”</w:t>
      </w:r>
      <w:r w:rsidRPr="00453631">
        <w:t xml:space="preserve"> 闭环流程开展。</w:t>
      </w:r>
    </w:p>
    <w:p w14:paraId="5DC6E1FD" w14:textId="77777777" w:rsidR="00453631" w:rsidRPr="00453631" w:rsidRDefault="00453631" w:rsidP="00C76CDE">
      <w:pPr>
        <w:pStyle w:val="afffffffff3"/>
      </w:pPr>
      <w:r w:rsidRPr="00453631">
        <w:t>施工前 15 日内完成资料收集，含可研报告、设计文件、地质勘查资料、周边工程案例等。</w:t>
      </w:r>
    </w:p>
    <w:p w14:paraId="31D89940" w14:textId="77777777" w:rsidR="00453631" w:rsidRPr="00453631" w:rsidRDefault="00453631" w:rsidP="00C76CDE">
      <w:pPr>
        <w:pStyle w:val="afffffffff3"/>
      </w:pPr>
      <w:r w:rsidRPr="00453631">
        <w:t>现场踏勘覆盖隧道轴线两侧 500-1000m 范围，重点调查地形地貌、地质构造、水文点分布。</w:t>
      </w:r>
    </w:p>
    <w:p w14:paraId="5D7C0D21" w14:textId="77777777" w:rsidR="00453631" w:rsidRPr="00453631" w:rsidRDefault="00453631" w:rsidP="00C76CDE">
      <w:pPr>
        <w:pStyle w:val="afffffffff3"/>
      </w:pPr>
      <w:r w:rsidRPr="00453631">
        <w:t>方案经地质、物探、施工等领域专家评审合格后实施。</w:t>
      </w:r>
    </w:p>
    <w:p w14:paraId="7B10A5DE" w14:textId="77777777" w:rsidR="00453631" w:rsidRPr="00453631" w:rsidRDefault="00453631" w:rsidP="00C76CDE">
      <w:pPr>
        <w:pStyle w:val="afffffffff3"/>
      </w:pPr>
      <w:r w:rsidRPr="00453631">
        <w:t>现场实施后 24 小时内完成数据处理，48 小时内形成初步成果，72 小时内完成成果评审。</w:t>
      </w:r>
    </w:p>
    <w:p w14:paraId="48B831A8" w14:textId="77777777" w:rsidR="00453631" w:rsidRPr="00453631" w:rsidRDefault="00453631" w:rsidP="00C76CDE">
      <w:pPr>
        <w:pStyle w:val="afffffffff3"/>
      </w:pPr>
      <w:r w:rsidRPr="00453631">
        <w:t>不良地质体揭露后 3 日内完成验证分析，统计预报准确率。</w:t>
      </w:r>
    </w:p>
    <w:p w14:paraId="5D55C52F" w14:textId="77777777" w:rsidR="00453631" w:rsidRPr="00453631" w:rsidRDefault="00453631" w:rsidP="00C76CDE">
      <w:pPr>
        <w:pStyle w:val="afffffffff3"/>
      </w:pPr>
      <w:r w:rsidRPr="00453631">
        <w:t>预报准确率低于 70% 时，分析原因并调整预报方案。</w:t>
      </w:r>
    </w:p>
    <w:p w14:paraId="3E7A7D08" w14:textId="77777777" w:rsidR="00453631" w:rsidRPr="00453631" w:rsidRDefault="00453631" w:rsidP="00453631">
      <w:pPr>
        <w:pStyle w:val="affc"/>
        <w:spacing w:before="240" w:after="240"/>
      </w:pPr>
      <w:bookmarkStart w:id="64" w:name="_Toc213084842"/>
      <w:r w:rsidRPr="00453631">
        <w:t>预报方案编制</w:t>
      </w:r>
      <w:bookmarkEnd w:id="64"/>
    </w:p>
    <w:p w14:paraId="7C1B7764" w14:textId="77777777" w:rsidR="00453631" w:rsidRPr="00453631" w:rsidRDefault="00453631" w:rsidP="00453631">
      <w:pPr>
        <w:pStyle w:val="affd"/>
        <w:spacing w:before="120" w:after="120"/>
      </w:pPr>
      <w:bookmarkStart w:id="65" w:name="_Toc213084843"/>
      <w:r w:rsidRPr="00453631">
        <w:t>编制依据</w:t>
      </w:r>
      <w:bookmarkEnd w:id="65"/>
    </w:p>
    <w:p w14:paraId="44C02F37" w14:textId="77777777" w:rsidR="00453631" w:rsidRPr="00453631" w:rsidRDefault="00453631" w:rsidP="00C76CDE">
      <w:pPr>
        <w:pStyle w:val="afffffffff3"/>
      </w:pPr>
      <w:r w:rsidRPr="00453631">
        <w:t>依据本文件及现行国家、行业相关标准规范。</w:t>
      </w:r>
    </w:p>
    <w:p w14:paraId="1BE01C70" w14:textId="77777777" w:rsidR="00453631" w:rsidRPr="00453631" w:rsidRDefault="00453631" w:rsidP="00C76CDE">
      <w:pPr>
        <w:pStyle w:val="afffffffff3"/>
      </w:pPr>
      <w:r w:rsidRPr="00453631">
        <w:t>结合隧道地质复杂程度分级结果制定针对性技术措施。</w:t>
      </w:r>
    </w:p>
    <w:p w14:paraId="7FAFA4CA" w14:textId="77777777" w:rsidR="00453631" w:rsidRPr="00453631" w:rsidRDefault="00453631" w:rsidP="00C76CDE">
      <w:pPr>
        <w:pStyle w:val="afffffffff3"/>
      </w:pPr>
      <w:r w:rsidRPr="00453631">
        <w:t>参考地质勘察资料、设计文件、施工组织设计、现场踏勘资料及周边工程经验。</w:t>
      </w:r>
    </w:p>
    <w:p w14:paraId="1051CAC1" w14:textId="77777777" w:rsidR="00453631" w:rsidRPr="00453631" w:rsidRDefault="00453631" w:rsidP="00C76CDE">
      <w:pPr>
        <w:pStyle w:val="afffffffff3"/>
      </w:pPr>
      <w:r w:rsidRPr="00453631">
        <w:t>充分考虑隧道开挖方式、循环进尺、支护形式等施工工况。</w:t>
      </w:r>
    </w:p>
    <w:p w14:paraId="2CDBFAD9" w14:textId="77777777" w:rsidR="00453631" w:rsidRPr="00453631" w:rsidRDefault="00453631" w:rsidP="00C76CDE">
      <w:pPr>
        <w:pStyle w:val="afffffffff3"/>
      </w:pPr>
      <w:r w:rsidRPr="00453631">
        <w:t>满足施工安全、质量控制及进度要求，避免与施工工序冲突。</w:t>
      </w:r>
    </w:p>
    <w:p w14:paraId="0E331B2C" w14:textId="77777777" w:rsidR="00453631" w:rsidRPr="00453631" w:rsidRDefault="00453631" w:rsidP="00453631">
      <w:pPr>
        <w:pStyle w:val="affd"/>
        <w:spacing w:before="120" w:after="120"/>
      </w:pPr>
      <w:bookmarkStart w:id="66" w:name="_Toc213084844"/>
      <w:r w:rsidRPr="00453631">
        <w:t>编制内容</w:t>
      </w:r>
      <w:bookmarkEnd w:id="66"/>
    </w:p>
    <w:p w14:paraId="59A60D46" w14:textId="77777777" w:rsidR="00453631" w:rsidRPr="00453631" w:rsidRDefault="00453631" w:rsidP="00C76CDE">
      <w:pPr>
        <w:pStyle w:val="afffffffff3"/>
      </w:pPr>
      <w:r w:rsidRPr="00453631">
        <w:t>明确工程概况，含隧道名称、里程范围、长度、断面尺寸、埋深、开挖方式及施工进度计划。</w:t>
      </w:r>
    </w:p>
    <w:p w14:paraId="5258094D" w14:textId="77777777" w:rsidR="00453631" w:rsidRPr="00453631" w:rsidRDefault="00453631" w:rsidP="00C76CDE">
      <w:pPr>
        <w:pStyle w:val="afffffffff3"/>
      </w:pPr>
      <w:r w:rsidRPr="00453631">
        <w:t>阐述地质背景，含区域地质构造、地层岩性、水文地质条件及初步判定的不良地质类型。</w:t>
      </w:r>
    </w:p>
    <w:p w14:paraId="1669A4C5" w14:textId="77777777" w:rsidR="00453631" w:rsidRPr="00453631" w:rsidRDefault="00453631" w:rsidP="00C76CDE">
      <w:pPr>
        <w:pStyle w:val="afffffffff3"/>
      </w:pPr>
      <w:r w:rsidRPr="00453631">
        <w:t>按长、中、短距离界定预报重点，复杂级地质明确专项预报目标。</w:t>
      </w:r>
    </w:p>
    <w:p w14:paraId="6DE2CC37" w14:textId="77777777" w:rsidR="00453631" w:rsidRPr="00453631" w:rsidRDefault="00453631" w:rsidP="00C76CDE">
      <w:pPr>
        <w:pStyle w:val="afffffffff3"/>
      </w:pPr>
      <w:r w:rsidRPr="00453631">
        <w:t>覆盖隧道正洞、斜井、横洞等所有开挖工作面，实现全里程覆盖。</w:t>
      </w:r>
    </w:p>
    <w:p w14:paraId="30C15217" w14:textId="77777777" w:rsidR="00453631" w:rsidRPr="00453631" w:rsidRDefault="00453631" w:rsidP="00C76CDE">
      <w:pPr>
        <w:pStyle w:val="afffffffff3"/>
      </w:pPr>
      <w:r w:rsidRPr="00453631">
        <w:t>确定长、中、短距离预报的技术方法及组合形式，明确每种方法的适用阶段及技术作用。</w:t>
      </w:r>
    </w:p>
    <w:p w14:paraId="03771CCB" w14:textId="77777777" w:rsidR="00453631" w:rsidRPr="00453631" w:rsidRDefault="00453631" w:rsidP="00C76CDE">
      <w:pPr>
        <w:pStyle w:val="afffffffff3"/>
      </w:pPr>
      <w:r w:rsidRPr="00453631">
        <w:t>列出物探、钻探、地质调查等技术参数，含仪器型号、探测间距、钻孔布置等。</w:t>
      </w:r>
    </w:p>
    <w:p w14:paraId="0B984275" w14:textId="77777777" w:rsidR="00453631" w:rsidRPr="00453631" w:rsidRDefault="00453631" w:rsidP="00C76CDE">
      <w:pPr>
        <w:pStyle w:val="afffffffff3"/>
      </w:pPr>
      <w:r w:rsidRPr="00453631">
        <w:t>明确所需设备的型号、规格、技术指标及校准要求。</w:t>
      </w:r>
    </w:p>
    <w:p w14:paraId="6B3A4A82" w14:textId="77777777" w:rsidR="00453631" w:rsidRPr="00453631" w:rsidRDefault="00453631" w:rsidP="00C76CDE">
      <w:pPr>
        <w:pStyle w:val="afffffffff3"/>
      </w:pPr>
      <w:r w:rsidRPr="00453631">
        <w:t>配置项目负责人、技术负责人、专业工程师等岗位人员，明确资质要求及职责分工。</w:t>
      </w:r>
    </w:p>
    <w:p w14:paraId="36494C6C" w14:textId="77777777" w:rsidR="00453631" w:rsidRPr="00453631" w:rsidRDefault="00453631" w:rsidP="00C76CDE">
      <w:pPr>
        <w:pStyle w:val="afffffffff3"/>
      </w:pPr>
      <w:r w:rsidRPr="00453631">
        <w:t>结合施工进度制定预报时间节点及工作周期。</w:t>
      </w:r>
    </w:p>
    <w:p w14:paraId="350593FE" w14:textId="77777777" w:rsidR="00453631" w:rsidRPr="00453631" w:rsidRDefault="00453631" w:rsidP="00C76CDE">
      <w:pPr>
        <w:pStyle w:val="afffffffff3"/>
      </w:pPr>
      <w:r w:rsidRPr="00453631">
        <w:t>制定人员培训、设备校准、数据质量控制、成果审核等质量保障措施。</w:t>
      </w:r>
    </w:p>
    <w:p w14:paraId="320B3910" w14:textId="77777777" w:rsidR="00453631" w:rsidRPr="00453631" w:rsidRDefault="00453631" w:rsidP="00C76CDE">
      <w:pPr>
        <w:pStyle w:val="afffffffff3"/>
      </w:pPr>
      <w:r w:rsidRPr="00453631">
        <w:t>明确现场作业防护、设备操作规程、特殊地质安全预案等安全措施。</w:t>
      </w:r>
    </w:p>
    <w:p w14:paraId="7398E0B8" w14:textId="77777777" w:rsidR="00453631" w:rsidRPr="00453631" w:rsidRDefault="00453631" w:rsidP="00C76CDE">
      <w:pPr>
        <w:pStyle w:val="afffffffff3"/>
      </w:pPr>
      <w:r w:rsidRPr="00453631">
        <w:t>规定成果形式、交付时间、份数及接收单位。</w:t>
      </w:r>
    </w:p>
    <w:p w14:paraId="4AF1DEBD" w14:textId="77777777" w:rsidR="00453631" w:rsidRPr="00453631" w:rsidRDefault="00453631" w:rsidP="00453631">
      <w:pPr>
        <w:pStyle w:val="affd"/>
        <w:spacing w:before="120" w:after="120"/>
      </w:pPr>
      <w:bookmarkStart w:id="67" w:name="_Toc213084845"/>
      <w:r w:rsidRPr="00453631">
        <w:t>动态调整</w:t>
      </w:r>
      <w:bookmarkEnd w:id="67"/>
    </w:p>
    <w:p w14:paraId="3BFAE814" w14:textId="77777777" w:rsidR="00453631" w:rsidRPr="00453631" w:rsidRDefault="00453631" w:rsidP="00C76CDE">
      <w:pPr>
        <w:pStyle w:val="afffffffff3"/>
      </w:pPr>
      <w:r w:rsidRPr="00453631">
        <w:t>实际地质条件与初步判定差异较大时，及时调整预报方案。</w:t>
      </w:r>
    </w:p>
    <w:p w14:paraId="23A624EE" w14:textId="77777777" w:rsidR="00453631" w:rsidRPr="00453631" w:rsidRDefault="00453631" w:rsidP="00C76CDE">
      <w:pPr>
        <w:pStyle w:val="afffffffff3"/>
      </w:pPr>
      <w:r w:rsidRPr="00453631">
        <w:t>预报成果与施工揭露地质体差异率超过 30% 时，启动方案调整程序。</w:t>
      </w:r>
    </w:p>
    <w:p w14:paraId="37E373E3" w14:textId="77777777" w:rsidR="00453631" w:rsidRPr="00453631" w:rsidRDefault="00453631" w:rsidP="00C76CDE">
      <w:pPr>
        <w:pStyle w:val="afffffffff3"/>
      </w:pPr>
      <w:r w:rsidRPr="00453631">
        <w:t>施工工艺、开挖方式、循环进尺变更时，调整预报方法及技术参数。</w:t>
      </w:r>
    </w:p>
    <w:p w14:paraId="2BE19280" w14:textId="77777777" w:rsidR="00453631" w:rsidRPr="00453631" w:rsidRDefault="00453631" w:rsidP="00C76CDE">
      <w:pPr>
        <w:pStyle w:val="afffffffff3"/>
      </w:pPr>
      <w:r w:rsidRPr="00453631">
        <w:t>遇未预见的不良地质类型时，补充专项预报方法。</w:t>
      </w:r>
    </w:p>
    <w:p w14:paraId="07BDF379" w14:textId="77777777" w:rsidR="00453631" w:rsidRPr="00453631" w:rsidRDefault="00453631" w:rsidP="00C76CDE">
      <w:pPr>
        <w:pStyle w:val="afffffffff3"/>
      </w:pPr>
      <w:r w:rsidRPr="00453631">
        <w:t>方案调整经原评审专家审核同意，报建设、设计、监理单位备案。</w:t>
      </w:r>
    </w:p>
    <w:p w14:paraId="1D321A90" w14:textId="77777777" w:rsidR="00453631" w:rsidRPr="00453631" w:rsidRDefault="00453631" w:rsidP="00C76CDE">
      <w:pPr>
        <w:pStyle w:val="afffffffff3"/>
      </w:pPr>
      <w:r w:rsidRPr="00453631">
        <w:t>跟踪验证调整效果，确保预报精度满足要求。</w:t>
      </w:r>
    </w:p>
    <w:p w14:paraId="2631C33B" w14:textId="77777777" w:rsidR="00453631" w:rsidRPr="00453631" w:rsidRDefault="00453631" w:rsidP="00453631">
      <w:pPr>
        <w:pStyle w:val="affc"/>
        <w:spacing w:before="240" w:after="240"/>
      </w:pPr>
      <w:bookmarkStart w:id="68" w:name="_Toc213084846"/>
      <w:r w:rsidRPr="00453631">
        <w:t>核心预报技术方法</w:t>
      </w:r>
      <w:bookmarkEnd w:id="68"/>
    </w:p>
    <w:p w14:paraId="5E1B7BC2" w14:textId="77777777" w:rsidR="00453631" w:rsidRPr="00453631" w:rsidRDefault="00453631" w:rsidP="00453631">
      <w:pPr>
        <w:pStyle w:val="affd"/>
        <w:spacing w:before="120" w:after="120"/>
      </w:pPr>
      <w:bookmarkStart w:id="69" w:name="_Toc213084847"/>
      <w:r w:rsidRPr="00453631">
        <w:lastRenderedPageBreak/>
        <w:t>地质调查法</w:t>
      </w:r>
      <w:bookmarkEnd w:id="69"/>
    </w:p>
    <w:p w14:paraId="5F67ACB3" w14:textId="77777777" w:rsidR="00453631" w:rsidRPr="00453631" w:rsidRDefault="00453631" w:rsidP="00453631">
      <w:pPr>
        <w:pStyle w:val="affe"/>
        <w:spacing w:before="120" w:after="120"/>
      </w:pPr>
      <w:r w:rsidRPr="00453631">
        <w:t>地表补充地质调查</w:t>
      </w:r>
    </w:p>
    <w:p w14:paraId="27592619" w14:textId="77777777" w:rsidR="00453631" w:rsidRPr="00453631" w:rsidRDefault="00453631" w:rsidP="00C76CDE">
      <w:pPr>
        <w:pStyle w:val="afffffffff2"/>
      </w:pPr>
      <w:r w:rsidRPr="00453631">
        <w:t>调查范围覆盖隧道轴线两侧 500-1000m，深埋隧道可扩大至 1000-2000m。</w:t>
      </w:r>
    </w:p>
    <w:p w14:paraId="2217431C" w14:textId="77777777" w:rsidR="00453631" w:rsidRPr="00453631" w:rsidRDefault="00453631" w:rsidP="00C76CDE">
      <w:pPr>
        <w:pStyle w:val="afffffffff2"/>
      </w:pPr>
      <w:r w:rsidRPr="00453631">
        <w:t>调查地形地貌、地层岩性露头、地质构造、地表水体、植被分布及不良地质迹象。</w:t>
      </w:r>
    </w:p>
    <w:p w14:paraId="71763B39" w14:textId="77777777" w:rsidR="00453631" w:rsidRPr="00453631" w:rsidRDefault="00453631" w:rsidP="00C76CDE">
      <w:pPr>
        <w:pStyle w:val="afffffffff2"/>
      </w:pPr>
      <w:r w:rsidRPr="00453631">
        <w:t>采用路线穿越法与定点观测法结合，重点区域开展 1:2000～1:5000 比例尺地形地质测绘。</w:t>
      </w:r>
    </w:p>
    <w:p w14:paraId="5FCAE06F" w14:textId="77777777" w:rsidR="00453631" w:rsidRPr="00453631" w:rsidRDefault="00453631" w:rsidP="00C76CDE">
      <w:pPr>
        <w:pStyle w:val="afffffffff2"/>
      </w:pPr>
      <w:r w:rsidRPr="00453631">
        <w:t>记录地层岩性、地质构造产状、地表水体与隧道的水力联系。</w:t>
      </w:r>
    </w:p>
    <w:p w14:paraId="0510DD5E" w14:textId="77777777" w:rsidR="00453631" w:rsidRPr="00453631" w:rsidRDefault="00453631" w:rsidP="00C76CDE">
      <w:pPr>
        <w:pStyle w:val="afffffffff2"/>
      </w:pPr>
      <w:r w:rsidRPr="00453631">
        <w:t>采集岩石、土壤、水样标本进行室内试验分析。</w:t>
      </w:r>
    </w:p>
    <w:p w14:paraId="730906DC" w14:textId="77777777" w:rsidR="00453631" w:rsidRPr="00453631" w:rsidRDefault="00453631" w:rsidP="00C76CDE">
      <w:pPr>
        <w:pStyle w:val="afffffffff2"/>
      </w:pPr>
      <w:r w:rsidRPr="00453631">
        <w:t>编制地表地质调查报告，绘制地表地质平面图、剖面图及不良地质分布图。</w:t>
      </w:r>
    </w:p>
    <w:p w14:paraId="3C590A1A" w14:textId="77777777" w:rsidR="00453631" w:rsidRPr="00453631" w:rsidRDefault="00453631" w:rsidP="00453631">
      <w:pPr>
        <w:pStyle w:val="affe"/>
        <w:spacing w:before="120" w:after="120"/>
      </w:pPr>
      <w:r w:rsidRPr="00453631">
        <w:t>洞内地质调查</w:t>
      </w:r>
    </w:p>
    <w:p w14:paraId="3EE55BBD" w14:textId="77777777" w:rsidR="00453631" w:rsidRPr="00453631" w:rsidRDefault="00453631" w:rsidP="00C76CDE">
      <w:pPr>
        <w:pStyle w:val="afffffffff2"/>
      </w:pPr>
      <w:r w:rsidRPr="00453631">
        <w:t>含掌子面地质素描、洞壁地质观测及地质编录。</w:t>
      </w:r>
    </w:p>
    <w:p w14:paraId="7FFD48C2" w14:textId="77777777" w:rsidR="00453631" w:rsidRPr="00453631" w:rsidRDefault="00453631" w:rsidP="00C76CDE">
      <w:pPr>
        <w:pStyle w:val="afffffffff2"/>
      </w:pPr>
      <w:r w:rsidRPr="00453631">
        <w:t>掌子面地质素描在掘进完成后 2 小时内完成，采用 1:50～1:100 比例尺绘制。</w:t>
      </w:r>
    </w:p>
    <w:p w14:paraId="32DD3848" w14:textId="77777777" w:rsidR="00453631" w:rsidRPr="00453631" w:rsidRDefault="00453631" w:rsidP="00C76CDE">
      <w:pPr>
        <w:pStyle w:val="afffffffff2"/>
      </w:pPr>
      <w:r w:rsidRPr="00453631">
        <w:t>素描内容含地层岩性、地质构造、不良地质迹象及围岩稳定性评价。</w:t>
      </w:r>
    </w:p>
    <w:p w14:paraId="6BC4FB18" w14:textId="77777777" w:rsidR="00453631" w:rsidRPr="00453631" w:rsidRDefault="00453631" w:rsidP="00C76CDE">
      <w:pPr>
        <w:pStyle w:val="afffffffff2"/>
      </w:pPr>
      <w:r w:rsidRPr="00453631">
        <w:t>洞壁每 5-10m 布置观测点，记录地层岩性、地质构造、渗水及围岩变形情况。</w:t>
      </w:r>
    </w:p>
    <w:p w14:paraId="7EE1B8DB" w14:textId="77777777" w:rsidR="00453631" w:rsidRPr="00453631" w:rsidRDefault="00453631" w:rsidP="00C76CDE">
      <w:pPr>
        <w:pStyle w:val="afffffffff2"/>
      </w:pPr>
      <w:r w:rsidRPr="00453631">
        <w:t>按里程顺序记录开挖过程中的地质信息，建立电子台账并同步拍摄现场影像。</w:t>
      </w:r>
    </w:p>
    <w:p w14:paraId="347DB48D" w14:textId="77777777" w:rsidR="00453631" w:rsidRPr="00453631" w:rsidRDefault="00453631" w:rsidP="00C76CDE">
      <w:pPr>
        <w:pStyle w:val="afffffffff2"/>
      </w:pPr>
      <w:r w:rsidRPr="00453631">
        <w:t>发现不良地质迹象时，加密调查频率并及时反馈。</w:t>
      </w:r>
    </w:p>
    <w:p w14:paraId="55845CF6" w14:textId="77777777" w:rsidR="00453631" w:rsidRPr="00453631" w:rsidRDefault="00453631" w:rsidP="00453631">
      <w:pPr>
        <w:pStyle w:val="affe"/>
        <w:spacing w:before="120" w:after="120"/>
      </w:pPr>
      <w:r w:rsidRPr="00453631">
        <w:t>地层及构造相关性分析</w:t>
      </w:r>
    </w:p>
    <w:p w14:paraId="51EF3E1B" w14:textId="77777777" w:rsidR="00453631" w:rsidRPr="00453631" w:rsidRDefault="00453631" w:rsidP="00C76CDE">
      <w:pPr>
        <w:pStyle w:val="afffffffff2"/>
      </w:pPr>
      <w:r w:rsidRPr="00453631">
        <w:t>基于地表与洞内调查成果，建立地层岩性、地质构造的纵横向相关性。</w:t>
      </w:r>
    </w:p>
    <w:p w14:paraId="622E6B7F" w14:textId="77777777" w:rsidR="00453631" w:rsidRPr="00453631" w:rsidRDefault="00453631" w:rsidP="00C76CDE">
      <w:pPr>
        <w:pStyle w:val="afffffffff2"/>
      </w:pPr>
      <w:r w:rsidRPr="00453631">
        <w:t>通过分析地层岩性特征及地质构造延伸方向，预测掌子面前方地质条件。</w:t>
      </w:r>
    </w:p>
    <w:p w14:paraId="29DED13D" w14:textId="77777777" w:rsidR="00453631" w:rsidRPr="00453631" w:rsidRDefault="00453631" w:rsidP="00C76CDE">
      <w:pPr>
        <w:pStyle w:val="afffffffff2"/>
      </w:pPr>
      <w:r w:rsidRPr="00453631">
        <w:t>采用趋势外推法、地质剖面法、构造解析法等提高预测准确性。</w:t>
      </w:r>
    </w:p>
    <w:p w14:paraId="640DCC6D" w14:textId="77777777" w:rsidR="00453631" w:rsidRPr="00453631" w:rsidRDefault="00453631" w:rsidP="00C76CDE">
      <w:pPr>
        <w:pStyle w:val="afffffffff2"/>
      </w:pPr>
      <w:r w:rsidRPr="00453631">
        <w:t>结合区域地质背景进行分析，避免孤立判断单个地质现象。</w:t>
      </w:r>
    </w:p>
    <w:p w14:paraId="00686571" w14:textId="77777777" w:rsidR="00453631" w:rsidRPr="00453631" w:rsidRDefault="00453631" w:rsidP="00C76CDE">
      <w:pPr>
        <w:pStyle w:val="afffffffff2"/>
      </w:pPr>
      <w:r w:rsidRPr="00453631">
        <w:t>形成地层及构造相关性分析报告，绘制预测地质剖面图。</w:t>
      </w:r>
    </w:p>
    <w:p w14:paraId="40084C7C" w14:textId="77777777" w:rsidR="00453631" w:rsidRPr="00453631" w:rsidRDefault="00453631" w:rsidP="00453631">
      <w:pPr>
        <w:pStyle w:val="affd"/>
        <w:spacing w:before="120" w:after="120"/>
      </w:pPr>
      <w:bookmarkStart w:id="70" w:name="_Toc213084848"/>
      <w:r w:rsidRPr="00453631">
        <w:t>物探法</w:t>
      </w:r>
      <w:bookmarkEnd w:id="70"/>
    </w:p>
    <w:p w14:paraId="196AFFE0" w14:textId="77777777" w:rsidR="00453631" w:rsidRPr="00453631" w:rsidRDefault="00453631" w:rsidP="00453631">
      <w:pPr>
        <w:pStyle w:val="affe"/>
        <w:spacing w:before="120" w:after="120"/>
      </w:pPr>
      <w:r w:rsidRPr="00453631">
        <w:t>弹性波反射法</w:t>
      </w:r>
    </w:p>
    <w:p w14:paraId="38E6F989" w14:textId="77777777" w:rsidR="00453631" w:rsidRPr="00453631" w:rsidRDefault="00453631" w:rsidP="00C76CDE">
      <w:pPr>
        <w:pStyle w:val="afffffffff2"/>
      </w:pPr>
      <w:r w:rsidRPr="00453631">
        <w:t>适用于长、中距离预报，重点探测断层破碎带、岩溶、地层分界面。</w:t>
      </w:r>
    </w:p>
    <w:p w14:paraId="0FFFC959" w14:textId="77777777" w:rsidR="00453631" w:rsidRPr="00453631" w:rsidRDefault="00453631" w:rsidP="00C76CDE">
      <w:pPr>
        <w:pStyle w:val="afffffffff2"/>
      </w:pPr>
      <w:r w:rsidRPr="00453631">
        <w:t>震源选用炸药、锤击或电磁震源，复杂地质段优先采用炸药震源。</w:t>
      </w:r>
    </w:p>
    <w:p w14:paraId="62DC273C" w14:textId="77777777" w:rsidR="00453631" w:rsidRPr="00453631" w:rsidRDefault="00453631" w:rsidP="00C76CDE">
      <w:pPr>
        <w:pStyle w:val="afffffffff2"/>
      </w:pPr>
      <w:r w:rsidRPr="00453631">
        <w:t>接收设备采用主频 10-100Hz 的高灵敏度检波器，数量不少于 24 道。</w:t>
      </w:r>
    </w:p>
    <w:p w14:paraId="32DA02B6" w14:textId="77777777" w:rsidR="00453631" w:rsidRPr="00453631" w:rsidRDefault="00453631" w:rsidP="00C76CDE">
      <w:pPr>
        <w:pStyle w:val="afffffffff2"/>
      </w:pPr>
      <w:r w:rsidRPr="00453631">
        <w:t>观测系统采用单边或双边激发、单边接收方式，检波器排列长度为隧道断面周长的 1.5-2 倍。</w:t>
      </w:r>
    </w:p>
    <w:p w14:paraId="70A6D8C1" w14:textId="77777777" w:rsidR="00453631" w:rsidRPr="00453631" w:rsidRDefault="00453631" w:rsidP="00C76CDE">
      <w:pPr>
        <w:pStyle w:val="afffffffff2"/>
      </w:pPr>
      <w:r w:rsidRPr="00453631">
        <w:t>工作参数按地质条件调整，地震波主频 5-50Hz，采样间隔 0.1-1ms，记录长度 1-5s。</w:t>
      </w:r>
    </w:p>
    <w:p w14:paraId="4BD65FBF" w14:textId="77777777" w:rsidR="00453631" w:rsidRPr="00453631" w:rsidRDefault="00453631" w:rsidP="00C76CDE">
      <w:pPr>
        <w:pStyle w:val="afffffffff2"/>
      </w:pPr>
      <w:r w:rsidRPr="00453631">
        <w:t>数据采集前校准仪器，避免施工振动及电磁干扰。</w:t>
      </w:r>
    </w:p>
    <w:p w14:paraId="7A23F122" w14:textId="77777777" w:rsidR="00453631" w:rsidRPr="00453631" w:rsidRDefault="00453631" w:rsidP="00C76CDE">
      <w:pPr>
        <w:pStyle w:val="afffffffff2"/>
      </w:pPr>
      <w:r w:rsidRPr="00453631">
        <w:t>数据处理含滤波、振幅校正、速度分析、动校正、叠加、偏移处理等步骤。</w:t>
      </w:r>
    </w:p>
    <w:p w14:paraId="4FE6A1E2" w14:textId="77777777" w:rsidR="00453631" w:rsidRPr="00453631" w:rsidRDefault="00453631" w:rsidP="00C76CDE">
      <w:pPr>
        <w:pStyle w:val="afffffffff2"/>
      </w:pPr>
      <w:r w:rsidRPr="00453631">
        <w:t>结合地质背景分析反射波特征，确定地质界面位置、埋深及性质。</w:t>
      </w:r>
    </w:p>
    <w:p w14:paraId="5DDD30BE" w14:textId="77777777" w:rsidR="00453631" w:rsidRPr="00453631" w:rsidRDefault="00453631" w:rsidP="00C76CDE">
      <w:pPr>
        <w:pStyle w:val="afffffffff2"/>
      </w:pPr>
      <w:r w:rsidRPr="00453631">
        <w:t>绘制弹性波反射法剖面图，标注异常区位置及推测地质体类型。</w:t>
      </w:r>
    </w:p>
    <w:p w14:paraId="09A3DA78" w14:textId="77777777" w:rsidR="00453631" w:rsidRPr="00453631" w:rsidRDefault="00453631" w:rsidP="00C76CDE">
      <w:pPr>
        <w:pStyle w:val="afffffffff2"/>
      </w:pPr>
      <w:r w:rsidRPr="00453631">
        <w:t>预报距离 100-300m，准确率</w:t>
      </w:r>
      <w:r w:rsidRPr="00453631">
        <w:t>≥</w:t>
      </w:r>
      <w:r w:rsidRPr="00453631">
        <w:t>75%。</w:t>
      </w:r>
    </w:p>
    <w:p w14:paraId="6E00E138" w14:textId="77777777" w:rsidR="00453631" w:rsidRPr="00453631" w:rsidRDefault="00453631" w:rsidP="00453631">
      <w:pPr>
        <w:pStyle w:val="affe"/>
        <w:spacing w:before="120" w:after="120"/>
      </w:pPr>
      <w:r w:rsidRPr="00453631">
        <w:t>电磁波反射法（地质雷达）</w:t>
      </w:r>
    </w:p>
    <w:p w14:paraId="32CD00F4" w14:textId="77777777" w:rsidR="00453631" w:rsidRPr="00453631" w:rsidRDefault="00453631" w:rsidP="00C76CDE">
      <w:pPr>
        <w:pStyle w:val="afffffffff2"/>
      </w:pPr>
      <w:r w:rsidRPr="00453631">
        <w:t>适用于中、短距离预报，重点探测岩溶、富水带、断层破碎带及软弱夹层。</w:t>
      </w:r>
    </w:p>
    <w:p w14:paraId="7DAA61C9" w14:textId="77777777" w:rsidR="00453631" w:rsidRPr="00453631" w:rsidRDefault="00453631" w:rsidP="00C76CDE">
      <w:pPr>
        <w:pStyle w:val="afffffffff2"/>
      </w:pPr>
      <w:r w:rsidRPr="00453631">
        <w:t>仪器中心频率 50-1000MHz，长距离选用 50-200MHz，短距离选用 200-1000MHz。</w:t>
      </w:r>
    </w:p>
    <w:p w14:paraId="0C76515C" w14:textId="77777777" w:rsidR="00453631" w:rsidRPr="00453631" w:rsidRDefault="00453631" w:rsidP="00C76CDE">
      <w:pPr>
        <w:pStyle w:val="afffffffff2"/>
      </w:pPr>
      <w:r w:rsidRPr="00453631">
        <w:t>天线采用掌子面或侧壁布置，掌子面布置需覆盖整个断面，侧壁布置每 2-3m 设一条测线。</w:t>
      </w:r>
    </w:p>
    <w:p w14:paraId="321BFB48" w14:textId="77777777" w:rsidR="00453631" w:rsidRPr="00453631" w:rsidRDefault="00453631" w:rsidP="00C76CDE">
      <w:pPr>
        <w:pStyle w:val="afffffffff2"/>
      </w:pPr>
      <w:r w:rsidRPr="00453631">
        <w:t>工作参数按探测距离调整，采样间隔 0.05-0.2ns，扫描速率 100-500 扫描 / 秒，记录长度 10-100ns。</w:t>
      </w:r>
    </w:p>
    <w:p w14:paraId="7683D038" w14:textId="77777777" w:rsidR="00453631" w:rsidRPr="00453631" w:rsidRDefault="00453631" w:rsidP="00C76CDE">
      <w:pPr>
        <w:pStyle w:val="afffffffff2"/>
      </w:pPr>
      <w:r w:rsidRPr="00453631">
        <w:t>数据采集前校准仪器，在已知地质区域试验确定电磁波传播速度。</w:t>
      </w:r>
    </w:p>
    <w:p w14:paraId="39D7F718" w14:textId="77777777" w:rsidR="00453631" w:rsidRPr="00453631" w:rsidRDefault="00453631" w:rsidP="00C76CDE">
      <w:pPr>
        <w:pStyle w:val="afffffffff2"/>
      </w:pPr>
      <w:r w:rsidRPr="00453631">
        <w:t>保持天线与探测面紧密贴合，避免空气间隙影响信号质量。</w:t>
      </w:r>
    </w:p>
    <w:p w14:paraId="2D2F2C36" w14:textId="77777777" w:rsidR="00453631" w:rsidRPr="00453631" w:rsidRDefault="00453631" w:rsidP="00C76CDE">
      <w:pPr>
        <w:pStyle w:val="afffffffff2"/>
      </w:pPr>
      <w:r w:rsidRPr="00453631">
        <w:t>数据处理含滤波、增益调整、背景去除、速度分析、反演处理等步骤。</w:t>
      </w:r>
    </w:p>
    <w:p w14:paraId="05BFDAF4" w14:textId="77777777" w:rsidR="00453631" w:rsidRPr="00453631" w:rsidRDefault="00453631" w:rsidP="00C76CDE">
      <w:pPr>
        <w:pStyle w:val="afffffffff2"/>
      </w:pPr>
      <w:r w:rsidRPr="00453631">
        <w:t>分析电磁波反射信号特征，识别异常反射体并推测其性质。</w:t>
      </w:r>
    </w:p>
    <w:p w14:paraId="2C3F731F" w14:textId="77777777" w:rsidR="00453631" w:rsidRPr="00453631" w:rsidRDefault="00453631" w:rsidP="00C76CDE">
      <w:pPr>
        <w:pStyle w:val="afffffffff2"/>
      </w:pPr>
      <w:r w:rsidRPr="00453631">
        <w:t>绘制地质雷达剖面图及异常区平面分布图，标注异常体参数。</w:t>
      </w:r>
    </w:p>
    <w:p w14:paraId="193033BF" w14:textId="77777777" w:rsidR="00453631" w:rsidRPr="00453631" w:rsidRDefault="00453631" w:rsidP="00C76CDE">
      <w:pPr>
        <w:pStyle w:val="afffffffff2"/>
      </w:pPr>
      <w:r w:rsidRPr="00453631">
        <w:lastRenderedPageBreak/>
        <w:t>低频天线预报距离 30-100m，高频天线 0-30m，准确率</w:t>
      </w:r>
      <w:r w:rsidRPr="00453631">
        <w:t>≥</w:t>
      </w:r>
      <w:r w:rsidRPr="00453631">
        <w:t>80%。</w:t>
      </w:r>
    </w:p>
    <w:p w14:paraId="693DE4CD" w14:textId="77777777" w:rsidR="00453631" w:rsidRPr="00453631" w:rsidRDefault="00453631" w:rsidP="00C76CDE">
      <w:pPr>
        <w:pStyle w:val="affe"/>
        <w:spacing w:before="120" w:after="120"/>
      </w:pPr>
      <w:r w:rsidRPr="00453631">
        <w:t>高分辨直流电法</w:t>
      </w:r>
    </w:p>
    <w:p w14:paraId="067F7214" w14:textId="77777777" w:rsidR="00453631" w:rsidRPr="00453631" w:rsidRDefault="00453631" w:rsidP="00C76CDE">
      <w:pPr>
        <w:pStyle w:val="afffffffff2"/>
      </w:pPr>
      <w:r w:rsidRPr="00453631">
        <w:t>适用于中、短距离预报，重点探测富水带、含水断层破碎带。</w:t>
      </w:r>
    </w:p>
    <w:p w14:paraId="6248286E" w14:textId="77777777" w:rsidR="00453631" w:rsidRPr="00453631" w:rsidRDefault="00453631" w:rsidP="00C76CDE">
      <w:pPr>
        <w:pStyle w:val="afffffffff2"/>
      </w:pPr>
      <w:r w:rsidRPr="00453631">
        <w:t>采用对称四极法、三极法或偶极法布置电极，电极直径</w:t>
      </w:r>
      <w:r w:rsidRPr="00453631">
        <w:t>≥</w:t>
      </w:r>
      <w:r w:rsidRPr="00453631">
        <w:t>10mm、长度</w:t>
      </w:r>
      <w:r w:rsidRPr="00453631">
        <w:t>≥</w:t>
      </w:r>
      <w:r w:rsidRPr="00453631">
        <w:t>300mm。</w:t>
      </w:r>
    </w:p>
    <w:p w14:paraId="0543E286" w14:textId="77777777" w:rsidR="00453631" w:rsidRPr="00453631" w:rsidRDefault="00453631" w:rsidP="00C76CDE">
      <w:pPr>
        <w:pStyle w:val="afffffffff2"/>
      </w:pPr>
      <w:r w:rsidRPr="00453631">
        <w:t>电极在掌子面或侧壁布置，掌子面电极间距 2-5m，侧壁每 1-2m 布置一个电极。</w:t>
      </w:r>
    </w:p>
    <w:p w14:paraId="1855EB00" w14:textId="77777777" w:rsidR="00453631" w:rsidRPr="00453631" w:rsidRDefault="00453631" w:rsidP="00C76CDE">
      <w:pPr>
        <w:pStyle w:val="afffffffff2"/>
      </w:pPr>
      <w:r w:rsidRPr="00453631">
        <w:t>工作参数按地质条件调整，供电电压 12-48V，电流 1-100mA，测量精度</w:t>
      </w:r>
      <w:r w:rsidRPr="00453631">
        <w:t>≤</w:t>
      </w:r>
      <w:r w:rsidRPr="00453631">
        <w:t>0.1%。</w:t>
      </w:r>
    </w:p>
    <w:p w14:paraId="33251AF2" w14:textId="77777777" w:rsidR="00453631" w:rsidRPr="00453631" w:rsidRDefault="00453631" w:rsidP="00C76CDE">
      <w:pPr>
        <w:pStyle w:val="afffffffff2"/>
      </w:pPr>
      <w:r w:rsidRPr="00453631">
        <w:t>数据采集前检查电极接地电阻，确保</w:t>
      </w:r>
      <w:r w:rsidRPr="00453631">
        <w:t>≤</w:t>
      </w:r>
      <w:r w:rsidRPr="00453631">
        <w:t>500</w:t>
      </w:r>
      <w:r w:rsidRPr="00453631">
        <w:t>Ω</w:t>
      </w:r>
      <w:r w:rsidRPr="00453631">
        <w:t>，不达标时采用盐水浸泡等措施。</w:t>
      </w:r>
    </w:p>
    <w:p w14:paraId="31877561" w14:textId="77777777" w:rsidR="00453631" w:rsidRPr="00453631" w:rsidRDefault="00453631" w:rsidP="00C76CDE">
      <w:pPr>
        <w:pStyle w:val="afffffffff2"/>
      </w:pPr>
      <w:r w:rsidRPr="00453631">
        <w:t>避免施工用电、金属构件等电磁干扰。</w:t>
      </w:r>
    </w:p>
    <w:p w14:paraId="34AEDE4F" w14:textId="77777777" w:rsidR="00453631" w:rsidRPr="00453631" w:rsidRDefault="00453631" w:rsidP="00C76CDE">
      <w:pPr>
        <w:pStyle w:val="afffffffff2"/>
      </w:pPr>
      <w:r w:rsidRPr="00453631">
        <w:t>数据处理含数据编辑、畸变点剔除、地形校正、反演计算等步骤。</w:t>
      </w:r>
    </w:p>
    <w:p w14:paraId="33934EE6" w14:textId="77777777" w:rsidR="00453631" w:rsidRPr="00453631" w:rsidRDefault="00453631" w:rsidP="00C76CDE">
      <w:pPr>
        <w:pStyle w:val="afffffffff2"/>
      </w:pPr>
      <w:r w:rsidRPr="00453631">
        <w:t>分析视电阻率断面图，识别低阻（富水带）和高阻（干燥岩体）异常区。</w:t>
      </w:r>
    </w:p>
    <w:p w14:paraId="35468AFF" w14:textId="77777777" w:rsidR="00453631" w:rsidRPr="00453631" w:rsidRDefault="00453631" w:rsidP="00C76CDE">
      <w:pPr>
        <w:pStyle w:val="afffffffff2"/>
      </w:pPr>
      <w:r w:rsidRPr="00453631">
        <w:t>结合地质背景推测富水带位置、范围及水力联系。</w:t>
      </w:r>
    </w:p>
    <w:p w14:paraId="6E4F3060" w14:textId="77777777" w:rsidR="00453631" w:rsidRPr="00453631" w:rsidRDefault="00453631" w:rsidP="00C76CDE">
      <w:pPr>
        <w:pStyle w:val="afffffffff2"/>
      </w:pPr>
      <w:r w:rsidRPr="00453631">
        <w:t>绘制视电阻率剖面图及富水异常区分布图，标注异常区参数。</w:t>
      </w:r>
    </w:p>
    <w:p w14:paraId="6EFFC79C" w14:textId="77777777" w:rsidR="00453631" w:rsidRPr="00453631" w:rsidRDefault="00453631" w:rsidP="00C76CDE">
      <w:pPr>
        <w:pStyle w:val="afffffffff2"/>
      </w:pPr>
      <w:r w:rsidRPr="00453631">
        <w:t>预报距离 30-80m，准确率</w:t>
      </w:r>
      <w:r w:rsidRPr="00453631">
        <w:t>≥</w:t>
      </w:r>
      <w:r w:rsidRPr="00453631">
        <w:t>70%。</w:t>
      </w:r>
    </w:p>
    <w:p w14:paraId="6599ABDF" w14:textId="77777777" w:rsidR="00453631" w:rsidRPr="00453631" w:rsidRDefault="00453631" w:rsidP="00C76CDE">
      <w:pPr>
        <w:pStyle w:val="affd"/>
        <w:spacing w:before="120" w:after="120"/>
      </w:pPr>
      <w:bookmarkStart w:id="71" w:name="_Toc213084849"/>
      <w:r w:rsidRPr="00453631">
        <w:t>超前钻探法</w:t>
      </w:r>
      <w:bookmarkEnd w:id="71"/>
    </w:p>
    <w:p w14:paraId="5363821F" w14:textId="77777777" w:rsidR="00453631" w:rsidRPr="00453631" w:rsidRDefault="00453631" w:rsidP="00C76CDE">
      <w:pPr>
        <w:pStyle w:val="affe"/>
        <w:spacing w:before="120" w:after="120"/>
      </w:pPr>
      <w:r w:rsidRPr="00453631">
        <w:t>超前地质钻探</w:t>
      </w:r>
    </w:p>
    <w:p w14:paraId="2B83BF9F" w14:textId="77777777" w:rsidR="00453631" w:rsidRPr="00453631" w:rsidRDefault="00453631" w:rsidP="00C76CDE">
      <w:pPr>
        <w:pStyle w:val="afffffffff2"/>
      </w:pPr>
      <w:r w:rsidRPr="00453631">
        <w:t>适用于中、短距离预报，是验证物探异常的核心方法，可直接获取实物资料。</w:t>
      </w:r>
    </w:p>
    <w:p w14:paraId="785B00DD" w14:textId="77777777" w:rsidR="00453631" w:rsidRPr="00453631" w:rsidRDefault="00453631" w:rsidP="00C76CDE">
      <w:pPr>
        <w:pStyle w:val="afffffffff2"/>
      </w:pPr>
      <w:r w:rsidRPr="00453631">
        <w:t>钻孔布置于掌子面中部及两侧，一般 1-3 个，复杂地质段加密至 5-7 个。</w:t>
      </w:r>
    </w:p>
    <w:p w14:paraId="563D10C6" w14:textId="77777777" w:rsidR="00453631" w:rsidRPr="00453631" w:rsidRDefault="00453631" w:rsidP="00C76CDE">
      <w:pPr>
        <w:pStyle w:val="afffffffff2"/>
      </w:pPr>
      <w:r w:rsidRPr="00453631">
        <w:t>钻孔孔径 75-110mm，确保岩芯采取率及测试需求。</w:t>
      </w:r>
    </w:p>
    <w:p w14:paraId="7FB96ABF" w14:textId="77777777" w:rsidR="00453631" w:rsidRPr="00453631" w:rsidRDefault="00453631" w:rsidP="00C76CDE">
      <w:pPr>
        <w:pStyle w:val="afffffffff2"/>
      </w:pPr>
      <w:r w:rsidRPr="00453631">
        <w:t>中距离钻探深度 30-100m，短距离 10-30m，异常区钻探需穿透异常体不少于 5m。</w:t>
      </w:r>
    </w:p>
    <w:p w14:paraId="07411408" w14:textId="77777777" w:rsidR="00453631" w:rsidRPr="00453631" w:rsidRDefault="00453631" w:rsidP="00C76CDE">
      <w:pPr>
        <w:pStyle w:val="afffffffff2"/>
      </w:pPr>
      <w:r w:rsidRPr="00453631">
        <w:t>钻孔角度与隧道轴线夹角 0-30</w:t>
      </w:r>
      <w:r w:rsidRPr="00453631">
        <w:t>°</w:t>
      </w:r>
      <w:r w:rsidRPr="00453631">
        <w:t>，必要时布置斜孔。</w:t>
      </w:r>
    </w:p>
    <w:p w14:paraId="66AA2715" w14:textId="77777777" w:rsidR="00453631" w:rsidRPr="00453631" w:rsidRDefault="00453631" w:rsidP="00C76CDE">
      <w:pPr>
        <w:pStyle w:val="afffffffff2"/>
      </w:pPr>
      <w:r w:rsidRPr="00453631">
        <w:t>复杂级地质钻孔间距 3-5m，较复杂级 5-8m，中等复杂及简单级 8-10m。</w:t>
      </w:r>
    </w:p>
    <w:p w14:paraId="28AA48F7" w14:textId="77777777" w:rsidR="00453631" w:rsidRPr="00453631" w:rsidRDefault="00453631" w:rsidP="00C76CDE">
      <w:pPr>
        <w:pStyle w:val="afffffffff2"/>
      </w:pPr>
      <w:r w:rsidRPr="00453631">
        <w:t>选用轻便式或履带式定向钻机，钻进速度满足施工进度要求。</w:t>
      </w:r>
    </w:p>
    <w:p w14:paraId="27BDFAA2" w14:textId="77777777" w:rsidR="00453631" w:rsidRPr="00453631" w:rsidRDefault="00453631" w:rsidP="00C76CDE">
      <w:pPr>
        <w:pStyle w:val="afffffffff2"/>
      </w:pPr>
      <w:r w:rsidRPr="00453631">
        <w:t>记录钻进速度、钻压、冲洗液消耗量及返浆情况，详细记录异常情况。</w:t>
      </w:r>
    </w:p>
    <w:p w14:paraId="3E44D698" w14:textId="77777777" w:rsidR="00453631" w:rsidRPr="00453631" w:rsidRDefault="00453631" w:rsidP="00C76CDE">
      <w:pPr>
        <w:pStyle w:val="afffffffff2"/>
      </w:pPr>
      <w:r w:rsidRPr="00453631">
        <w:t>岩芯按回次编录，每回次进尺 1-2m，记录岩芯采取率及岩性特征。</w:t>
      </w:r>
    </w:p>
    <w:p w14:paraId="71E95278" w14:textId="77777777" w:rsidR="00453631" w:rsidRPr="00453631" w:rsidRDefault="00453631" w:rsidP="00C76CDE">
      <w:pPr>
        <w:pStyle w:val="afffffffff2"/>
      </w:pPr>
      <w:r w:rsidRPr="00453631">
        <w:t>完整岩体岩芯采取率</w:t>
      </w:r>
      <w:r w:rsidRPr="00453631">
        <w:t>≥</w:t>
      </w:r>
      <w:r w:rsidRPr="00453631">
        <w:t>85%，破碎岩体</w:t>
      </w:r>
      <w:r w:rsidRPr="00453631">
        <w:t>≥</w:t>
      </w:r>
      <w:r w:rsidRPr="00453631">
        <w:t>65%，不良地质体</w:t>
      </w:r>
      <w:r w:rsidRPr="00453631">
        <w:t>≥</w:t>
      </w:r>
      <w:r w:rsidRPr="00453631">
        <w:t>50%，不达标时补钻。</w:t>
      </w:r>
    </w:p>
    <w:p w14:paraId="1F0DA9DA" w14:textId="77777777" w:rsidR="00453631" w:rsidRPr="00453631" w:rsidRDefault="00453631" w:rsidP="00C76CDE">
      <w:pPr>
        <w:pStyle w:val="afffffffff2"/>
      </w:pPr>
      <w:r w:rsidRPr="00453631">
        <w:t>每个钻孔采集 1-3 组水样，异常孔采集 3-5 组，进行水质分析。</w:t>
      </w:r>
    </w:p>
    <w:p w14:paraId="6A39C52B" w14:textId="77777777" w:rsidR="00453631" w:rsidRPr="00453631" w:rsidRDefault="00453631" w:rsidP="00C76CDE">
      <w:pPr>
        <w:pStyle w:val="afffffffff2"/>
      </w:pPr>
      <w:r w:rsidRPr="00453631">
        <w:t>钻探完成后观测钻孔稳定水位、涌水量及水位恢复速度。</w:t>
      </w:r>
    </w:p>
    <w:p w14:paraId="454DEC92" w14:textId="77777777" w:rsidR="00453631" w:rsidRPr="00453631" w:rsidRDefault="00453631" w:rsidP="00C76CDE">
      <w:pPr>
        <w:pStyle w:val="afffffffff2"/>
      </w:pPr>
      <w:r w:rsidRPr="00453631">
        <w:t>编制超前钻探报告，绘制钻孔柱状图、岩芯照片集及异常区分析图。</w:t>
      </w:r>
    </w:p>
    <w:p w14:paraId="597970BC" w14:textId="77777777" w:rsidR="00453631" w:rsidRPr="00453631" w:rsidRDefault="00453631" w:rsidP="00C76CDE">
      <w:pPr>
        <w:pStyle w:val="affe"/>
        <w:spacing w:before="120" w:after="120"/>
      </w:pPr>
      <w:r w:rsidRPr="00453631">
        <w:t>加深炮孔探测</w:t>
      </w:r>
    </w:p>
    <w:p w14:paraId="22E6B204" w14:textId="77777777" w:rsidR="00453631" w:rsidRPr="00453631" w:rsidRDefault="00453631" w:rsidP="00C76CDE">
      <w:pPr>
        <w:pStyle w:val="afffffffff2"/>
      </w:pPr>
      <w:r w:rsidRPr="00453631">
        <w:t>适用于短距离预报，作为超前地质钻探的补充手段，探测 0-15m 范围地质条件。</w:t>
      </w:r>
    </w:p>
    <w:p w14:paraId="07481581" w14:textId="77777777" w:rsidR="00453631" w:rsidRPr="00453631" w:rsidRDefault="00453631" w:rsidP="00C76CDE">
      <w:pPr>
        <w:pStyle w:val="afffffffff2"/>
      </w:pPr>
      <w:r w:rsidRPr="00453631">
        <w:t>在开挖炮孔基础上布置 5-9 个加深炮孔，均匀分布于掌子面。</w:t>
      </w:r>
    </w:p>
    <w:p w14:paraId="736DA55D" w14:textId="77777777" w:rsidR="00453631" w:rsidRPr="00453631" w:rsidRDefault="00453631" w:rsidP="00C76CDE">
      <w:pPr>
        <w:pStyle w:val="afffffffff2"/>
      </w:pPr>
      <w:r w:rsidRPr="00453631">
        <w:t>炮孔直径与开挖炮孔一致，一般 42-50mm。</w:t>
      </w:r>
    </w:p>
    <w:p w14:paraId="506DE722" w14:textId="77777777" w:rsidR="00453631" w:rsidRPr="00453631" w:rsidRDefault="00453631" w:rsidP="00C76CDE">
      <w:pPr>
        <w:pStyle w:val="afffffffff2"/>
      </w:pPr>
      <w:r w:rsidRPr="00453631">
        <w:t>炮孔深度为开挖循环进尺的 2-3 倍，且不少于 5m。</w:t>
      </w:r>
    </w:p>
    <w:p w14:paraId="2348D10E" w14:textId="77777777" w:rsidR="00453631" w:rsidRPr="00453631" w:rsidRDefault="00453631" w:rsidP="00C76CDE">
      <w:pPr>
        <w:pStyle w:val="afffffffff2"/>
      </w:pPr>
      <w:r w:rsidRPr="00453631">
        <w:t>记录钻进速度、岩性变化及渗水情况，详细记录异常情况。</w:t>
      </w:r>
    </w:p>
    <w:p w14:paraId="3B88C76D" w14:textId="77777777" w:rsidR="00453631" w:rsidRPr="00453631" w:rsidRDefault="00453631" w:rsidP="00C76CDE">
      <w:pPr>
        <w:pStyle w:val="afffffffff2"/>
      </w:pPr>
      <w:r w:rsidRPr="00453631">
        <w:t>编制探测报告，标注异常位置及性质，作为开挖决策依据。</w:t>
      </w:r>
    </w:p>
    <w:p w14:paraId="09576310" w14:textId="77777777" w:rsidR="00453631" w:rsidRPr="00453631" w:rsidRDefault="00453631" w:rsidP="00C76CDE">
      <w:pPr>
        <w:pStyle w:val="affe"/>
        <w:spacing w:before="120" w:after="120"/>
      </w:pPr>
      <w:r w:rsidRPr="00453631">
        <w:t>孔内摄影</w:t>
      </w:r>
    </w:p>
    <w:p w14:paraId="788014B5" w14:textId="77777777" w:rsidR="00453631" w:rsidRPr="00453631" w:rsidRDefault="00453631" w:rsidP="00C76CDE">
      <w:pPr>
        <w:pStyle w:val="afffffffff2"/>
      </w:pPr>
      <w:r w:rsidRPr="00453631">
        <w:t>作为超前钻探孔的补充探测，直观观察孔壁地质情况。</w:t>
      </w:r>
    </w:p>
    <w:p w14:paraId="64A750EC" w14:textId="77777777" w:rsidR="00453631" w:rsidRPr="00453631" w:rsidRDefault="00453631" w:rsidP="00C76CDE">
      <w:pPr>
        <w:pStyle w:val="afffffffff2"/>
      </w:pPr>
      <w:r w:rsidRPr="00453631">
        <w:t>采用防水抗压、像素</w:t>
      </w:r>
      <w:r w:rsidRPr="00453631">
        <w:t>≥</w:t>
      </w:r>
      <w:r w:rsidRPr="00453631">
        <w:t>500 万、镜头视角</w:t>
      </w:r>
      <w:r w:rsidRPr="00453631">
        <w:t>≥</w:t>
      </w:r>
      <w:r w:rsidRPr="00453631">
        <w:t>120</w:t>
      </w:r>
      <w:r w:rsidRPr="00453631">
        <w:t>°</w:t>
      </w:r>
      <w:r w:rsidRPr="00453631">
        <w:t xml:space="preserve"> 的孔内摄影设备。</w:t>
      </w:r>
    </w:p>
    <w:p w14:paraId="01D8609B" w14:textId="77777777" w:rsidR="00453631" w:rsidRPr="00453631" w:rsidRDefault="00453631" w:rsidP="00C76CDE">
      <w:pPr>
        <w:pStyle w:val="afffffffff2"/>
      </w:pPr>
      <w:r w:rsidRPr="00453631">
        <w:t>从孔底至孔口分段摄影，每 0.5-1m 拍摄一张，异常段每 0.2-0.5m 拍摄一张。</w:t>
      </w:r>
    </w:p>
    <w:p w14:paraId="64FEB8E1" w14:textId="77777777" w:rsidR="00453631" w:rsidRPr="00453631" w:rsidRDefault="00453631" w:rsidP="00C76CDE">
      <w:pPr>
        <w:pStyle w:val="afffffffff2"/>
      </w:pPr>
      <w:r w:rsidRPr="00453631">
        <w:t>记录拍摄深度及方位角，确保影像与钻孔深度对应。</w:t>
      </w:r>
    </w:p>
    <w:p w14:paraId="1B076DC7" w14:textId="77777777" w:rsidR="00453631" w:rsidRPr="00453631" w:rsidRDefault="00453631" w:rsidP="00C76CDE">
      <w:pPr>
        <w:pStyle w:val="afffffffff2"/>
      </w:pPr>
      <w:r w:rsidRPr="00453631">
        <w:t>分析影像资料，识别孔壁岩性、结构面、溶蚀痕迹及渗水点。</w:t>
      </w:r>
    </w:p>
    <w:p w14:paraId="070B3434" w14:textId="77777777" w:rsidR="00453631" w:rsidRPr="00453631" w:rsidRDefault="00453631" w:rsidP="00C76CDE">
      <w:pPr>
        <w:pStyle w:val="afffffffff2"/>
      </w:pPr>
      <w:r w:rsidRPr="00453631">
        <w:t>编制影像报告，附照片集及分析说明，与钻探成果相互验证。</w:t>
      </w:r>
    </w:p>
    <w:p w14:paraId="53DE5840" w14:textId="77777777" w:rsidR="00453631" w:rsidRPr="00453631" w:rsidRDefault="00453631" w:rsidP="00C76CDE">
      <w:pPr>
        <w:pStyle w:val="affd"/>
        <w:spacing w:before="120" w:after="120"/>
      </w:pPr>
      <w:bookmarkStart w:id="72" w:name="_Toc213084850"/>
      <w:r w:rsidRPr="00453631">
        <w:t>超前导坑法</w:t>
      </w:r>
      <w:bookmarkEnd w:id="72"/>
    </w:p>
    <w:p w14:paraId="13EC7348" w14:textId="77777777" w:rsidR="00453631" w:rsidRPr="00453631" w:rsidRDefault="00453631" w:rsidP="00C76CDE">
      <w:pPr>
        <w:pStyle w:val="afffffffff3"/>
      </w:pPr>
      <w:r w:rsidRPr="00453631">
        <w:t>适用于复杂地质段长距离预报，通过开挖小型导坑提前揭示前方地质条件。</w:t>
      </w:r>
    </w:p>
    <w:p w14:paraId="710F5770" w14:textId="77777777" w:rsidR="00453631" w:rsidRPr="00453631" w:rsidRDefault="00453631" w:rsidP="00C76CDE">
      <w:pPr>
        <w:pStyle w:val="afffffffff3"/>
      </w:pPr>
      <w:r w:rsidRPr="00453631">
        <w:lastRenderedPageBreak/>
        <w:t>分为平行超前导坑和正洞超前导坑，平行导坑与正洞间距 15-30m。</w:t>
      </w:r>
    </w:p>
    <w:p w14:paraId="749A4C0F" w14:textId="77777777" w:rsidR="00453631" w:rsidRPr="00453631" w:rsidRDefault="00453631" w:rsidP="00C76CDE">
      <w:pPr>
        <w:pStyle w:val="afffffffff3"/>
      </w:pPr>
      <w:r w:rsidRPr="00453631">
        <w:t>导坑断面尺寸 2m</w:t>
      </w:r>
      <w:r w:rsidRPr="00453631">
        <w:t>×</w:t>
      </w:r>
      <w:r w:rsidRPr="00453631">
        <w:t>2m～3m</w:t>
      </w:r>
      <w:r w:rsidRPr="00453631">
        <w:t>×</w:t>
      </w:r>
      <w:r w:rsidRPr="00453631">
        <w:t xml:space="preserve">3m（宽 </w:t>
      </w:r>
      <w:r w:rsidRPr="00453631">
        <w:t>×</w:t>
      </w:r>
      <w:r w:rsidRPr="00453631">
        <w:t xml:space="preserve"> 高），适配地质条件及施工设备。</w:t>
      </w:r>
    </w:p>
    <w:p w14:paraId="5E64DCB3" w14:textId="77777777" w:rsidR="00453631" w:rsidRPr="00453631" w:rsidRDefault="00453631" w:rsidP="00C76CDE">
      <w:pPr>
        <w:pStyle w:val="afffffffff3"/>
      </w:pPr>
      <w:r w:rsidRPr="00453631">
        <w:t>导坑开挖方式与正洞一致，循环进尺 1-2m，避免地质判断偏差。</w:t>
      </w:r>
    </w:p>
    <w:p w14:paraId="5E73A59A" w14:textId="77777777" w:rsidR="00453631" w:rsidRPr="00453631" w:rsidRDefault="00453631" w:rsidP="00C76CDE">
      <w:pPr>
        <w:pStyle w:val="afffffffff3"/>
      </w:pPr>
      <w:r w:rsidRPr="00453631">
        <w:t>导坑开挖过程中同步开展地质调查，调查频率高于正洞。</w:t>
      </w:r>
    </w:p>
    <w:p w14:paraId="15A4F856" w14:textId="77777777" w:rsidR="00453631" w:rsidRPr="00453631" w:rsidRDefault="00453631" w:rsidP="00C76CDE">
      <w:pPr>
        <w:pStyle w:val="afffffffff3"/>
      </w:pPr>
      <w:r w:rsidRPr="00453631">
        <w:t>导坑内布置地质监测点，每开挖 5m 监测一次围岩变形、应力及渗水量。</w:t>
      </w:r>
    </w:p>
    <w:p w14:paraId="74D7CA97" w14:textId="77777777" w:rsidR="00453631" w:rsidRPr="00453631" w:rsidRDefault="00453631" w:rsidP="00C76CDE">
      <w:pPr>
        <w:pStyle w:val="afffffffff3"/>
      </w:pPr>
      <w:r w:rsidRPr="00453631">
        <w:t>导坑预报成果及时反馈至正洞施工，指导预报方案调整及施工参数优化。</w:t>
      </w:r>
    </w:p>
    <w:p w14:paraId="1583EA69" w14:textId="77777777" w:rsidR="00453631" w:rsidRPr="00453631" w:rsidRDefault="00453631" w:rsidP="00C76CDE">
      <w:pPr>
        <w:pStyle w:val="afffffffff3"/>
      </w:pPr>
      <w:r w:rsidRPr="00453631">
        <w:t>导坑与正洞之间设置联络通道，间距 50-100m。</w:t>
      </w:r>
    </w:p>
    <w:p w14:paraId="00C472D3" w14:textId="77777777" w:rsidR="00453631" w:rsidRPr="00453631" w:rsidRDefault="00453631" w:rsidP="00C76CDE">
      <w:pPr>
        <w:pStyle w:val="afffffffff3"/>
      </w:pPr>
      <w:r w:rsidRPr="00453631">
        <w:t>编制超前导坑地质报告，绘制导坑地质纵剖面图及横剖面图。</w:t>
      </w:r>
    </w:p>
    <w:p w14:paraId="0B75B05E" w14:textId="77777777" w:rsidR="00453631" w:rsidRPr="00453631" w:rsidRDefault="00453631" w:rsidP="00C76CDE">
      <w:pPr>
        <w:pStyle w:val="affc"/>
        <w:spacing w:before="240" w:after="240"/>
      </w:pPr>
      <w:bookmarkStart w:id="73" w:name="_Toc213084851"/>
      <w:r w:rsidRPr="00453631">
        <w:t>不良地质专项预报</w:t>
      </w:r>
      <w:bookmarkEnd w:id="73"/>
    </w:p>
    <w:p w14:paraId="3CFBC3F7" w14:textId="77777777" w:rsidR="00453631" w:rsidRPr="00453631" w:rsidRDefault="00453631" w:rsidP="00C76CDE">
      <w:pPr>
        <w:pStyle w:val="affd"/>
        <w:spacing w:before="120" w:after="120"/>
      </w:pPr>
      <w:bookmarkStart w:id="74" w:name="_Toc213084852"/>
      <w:r w:rsidRPr="00453631">
        <w:t>岩溶预报</w:t>
      </w:r>
      <w:bookmarkEnd w:id="74"/>
    </w:p>
    <w:p w14:paraId="2199BA74" w14:textId="77777777" w:rsidR="00453631" w:rsidRPr="00453631" w:rsidRDefault="00453631" w:rsidP="00C76CDE">
      <w:pPr>
        <w:pStyle w:val="affe"/>
        <w:spacing w:before="120" w:after="120"/>
      </w:pPr>
      <w:r w:rsidRPr="00453631">
        <w:t>预报重点</w:t>
      </w:r>
    </w:p>
    <w:p w14:paraId="2192BC86" w14:textId="77777777" w:rsidR="00453631" w:rsidRPr="00453631" w:rsidRDefault="00453631" w:rsidP="00C76CDE">
      <w:pPr>
        <w:pStyle w:val="afffffffff2"/>
      </w:pPr>
      <w:r w:rsidRPr="00453631">
        <w:t>确定岩溶分布位置、埋深及规模。</w:t>
      </w:r>
    </w:p>
    <w:p w14:paraId="155725FE" w14:textId="77777777" w:rsidR="00453631" w:rsidRPr="00453631" w:rsidRDefault="00453631" w:rsidP="00C76CDE">
      <w:pPr>
        <w:pStyle w:val="afffffffff2"/>
      </w:pPr>
      <w:r w:rsidRPr="00453631">
        <w:t>判定岩溶形态类型及充填物性质、充填程度。</w:t>
      </w:r>
    </w:p>
    <w:p w14:paraId="4B59356C" w14:textId="77777777" w:rsidR="00453631" w:rsidRPr="00453631" w:rsidRDefault="00453631" w:rsidP="00C76CDE">
      <w:pPr>
        <w:pStyle w:val="afffffffff2"/>
      </w:pPr>
      <w:r w:rsidRPr="00453631">
        <w:t>确定岩溶含水性及富水等级，分析水力联系。</w:t>
      </w:r>
    </w:p>
    <w:p w14:paraId="38635A42" w14:textId="77777777" w:rsidR="00453631" w:rsidRPr="00453631" w:rsidRDefault="00453631" w:rsidP="00C76CDE">
      <w:pPr>
        <w:pStyle w:val="afffffffff2"/>
      </w:pPr>
      <w:r w:rsidRPr="00453631">
        <w:t>评估岩溶对隧道施工的影响程度。</w:t>
      </w:r>
    </w:p>
    <w:p w14:paraId="568A70A4" w14:textId="77777777" w:rsidR="00453631" w:rsidRPr="00453631" w:rsidRDefault="00453631" w:rsidP="00C76CDE">
      <w:pPr>
        <w:pStyle w:val="affe"/>
        <w:spacing w:before="120" w:after="120"/>
      </w:pPr>
      <w:r w:rsidRPr="00453631">
        <w:t>方法组合</w:t>
      </w:r>
    </w:p>
    <w:p w14:paraId="1810152E" w14:textId="77777777" w:rsidR="00453631" w:rsidRPr="00453631" w:rsidRDefault="00453631" w:rsidP="00C76CDE">
      <w:pPr>
        <w:pStyle w:val="afffffffff2"/>
      </w:pPr>
      <w:r w:rsidRPr="00453631">
        <w:t>以地质调查法为基础，地表识别岩溶地貌，洞内观察溶蚀痕迹及渗水点。</w:t>
      </w:r>
    </w:p>
    <w:p w14:paraId="3C0931C5" w14:textId="77777777" w:rsidR="00453631" w:rsidRPr="00453631" w:rsidRDefault="00453631" w:rsidP="00C76CDE">
      <w:pPr>
        <w:pStyle w:val="afffffffff2"/>
      </w:pPr>
      <w:r w:rsidRPr="00453631">
        <w:t>长距离预报采用弹性波反射法，探测 100-300m 范围岩溶发育区。</w:t>
      </w:r>
    </w:p>
    <w:p w14:paraId="47C724EA" w14:textId="77777777" w:rsidR="00453631" w:rsidRPr="00453631" w:rsidRDefault="00453631" w:rsidP="00C76CDE">
      <w:pPr>
        <w:pStyle w:val="afffffffff2"/>
      </w:pPr>
      <w:r w:rsidRPr="00453631">
        <w:t>中距离预报采用地质雷达（50-200MHz）+ 高分辨直流电法，定位岩溶位置及富水情况。</w:t>
      </w:r>
    </w:p>
    <w:p w14:paraId="3DDFF063" w14:textId="77777777" w:rsidR="00453631" w:rsidRPr="00453631" w:rsidRDefault="00453631" w:rsidP="00C76CDE">
      <w:pPr>
        <w:pStyle w:val="afffffffff2"/>
      </w:pPr>
      <w:r w:rsidRPr="00453631">
        <w:t>短距离预报采用超前地质钻探 + 孔内摄影，验证岩溶规模及含水性。</w:t>
      </w:r>
    </w:p>
    <w:p w14:paraId="5315D577" w14:textId="77777777" w:rsidR="00453631" w:rsidRPr="00453631" w:rsidRDefault="00453631" w:rsidP="00C76CDE">
      <w:pPr>
        <w:pStyle w:val="afffffffff2"/>
      </w:pPr>
      <w:r w:rsidRPr="00453631">
        <w:t>复杂岩溶发育区增加平行超前导坑法。</w:t>
      </w:r>
    </w:p>
    <w:p w14:paraId="07AB055C" w14:textId="77777777" w:rsidR="00453631" w:rsidRPr="00453631" w:rsidRDefault="00453631" w:rsidP="00C76CDE">
      <w:pPr>
        <w:pStyle w:val="affe"/>
        <w:spacing w:before="120" w:after="120"/>
      </w:pPr>
      <w:r w:rsidRPr="00453631">
        <w:t>技术要求</w:t>
      </w:r>
    </w:p>
    <w:p w14:paraId="46F946B4" w14:textId="77777777" w:rsidR="00453631" w:rsidRPr="00453631" w:rsidRDefault="00453631" w:rsidP="00C76CDE">
      <w:pPr>
        <w:pStyle w:val="afffffffff2"/>
      </w:pPr>
      <w:r w:rsidRPr="00453631">
        <w:t>地表开展 1:2000 比例尺地形地质测绘，重点调查落水洞、塌陷坑分布。</w:t>
      </w:r>
    </w:p>
    <w:p w14:paraId="641A4EA4" w14:textId="77777777" w:rsidR="00453631" w:rsidRPr="00453631" w:rsidRDefault="00453631" w:rsidP="00C76CDE">
      <w:pPr>
        <w:pStyle w:val="afffffffff2"/>
      </w:pPr>
      <w:r w:rsidRPr="00453631">
        <w:t>弹性波反射法选用高频震源，数据处理重点分析弱反射或空白反射异常区。</w:t>
      </w:r>
    </w:p>
    <w:p w14:paraId="6047CEF4" w14:textId="77777777" w:rsidR="00453631" w:rsidRPr="00453631" w:rsidRDefault="00453631" w:rsidP="00C76CDE">
      <w:pPr>
        <w:pStyle w:val="afffffffff2"/>
      </w:pPr>
      <w:r w:rsidRPr="00453631">
        <w:t>地质雷达采用多频率天线组合，提高岩溶识别精度。</w:t>
      </w:r>
    </w:p>
    <w:p w14:paraId="3DDB5DA1" w14:textId="77777777" w:rsidR="00453631" w:rsidRPr="00453631" w:rsidRDefault="00453631" w:rsidP="00C76CDE">
      <w:pPr>
        <w:pStyle w:val="afffffffff2"/>
      </w:pPr>
      <w:r w:rsidRPr="00453631">
        <w:t>高分辨直流电法加密电极布置，电极间距</w:t>
      </w:r>
      <w:r w:rsidRPr="00453631">
        <w:t>≤</w:t>
      </w:r>
      <w:r w:rsidRPr="00453631">
        <w:t>2m。</w:t>
      </w:r>
    </w:p>
    <w:p w14:paraId="23A3AE0D" w14:textId="77777777" w:rsidR="00453631" w:rsidRPr="00453631" w:rsidRDefault="00453631" w:rsidP="00C76CDE">
      <w:pPr>
        <w:pStyle w:val="afffffffff2"/>
      </w:pPr>
      <w:r w:rsidRPr="00453631">
        <w:t>超前钻探钻孔覆盖岩溶异常区，深度穿透异常体不少于 5m。</w:t>
      </w:r>
    </w:p>
    <w:p w14:paraId="5958E3EA" w14:textId="77777777" w:rsidR="00453631" w:rsidRPr="00453631" w:rsidRDefault="00453631" w:rsidP="00C76CDE">
      <w:pPr>
        <w:pStyle w:val="afffffffff2"/>
      </w:pPr>
      <w:r w:rsidRPr="00453631">
        <w:t>记录岩溶率，分析岩溶水成因及补给来源。</w:t>
      </w:r>
    </w:p>
    <w:p w14:paraId="422C74E1" w14:textId="77777777" w:rsidR="00453631" w:rsidRPr="00453631" w:rsidRDefault="00453631" w:rsidP="00C76CDE">
      <w:pPr>
        <w:pStyle w:val="afffffffff2"/>
      </w:pPr>
      <w:r w:rsidRPr="00453631">
        <w:t>明确岩溶三维坐标、规模及富水等级，提出绕行、注浆加固等应对建议。</w:t>
      </w:r>
    </w:p>
    <w:p w14:paraId="3E8CB2A8" w14:textId="77777777" w:rsidR="00453631" w:rsidRPr="00453631" w:rsidRDefault="00453631" w:rsidP="00C76CDE">
      <w:pPr>
        <w:pStyle w:val="affd"/>
        <w:spacing w:before="120" w:after="120"/>
      </w:pPr>
      <w:bookmarkStart w:id="75" w:name="_Toc213084853"/>
      <w:r w:rsidRPr="00453631">
        <w:t>断层预报</w:t>
      </w:r>
      <w:bookmarkEnd w:id="75"/>
    </w:p>
    <w:p w14:paraId="36AEA57B" w14:textId="77777777" w:rsidR="00453631" w:rsidRPr="00453631" w:rsidRDefault="00453631" w:rsidP="00C76CDE">
      <w:pPr>
        <w:pStyle w:val="affe"/>
        <w:spacing w:before="120" w:after="120"/>
      </w:pPr>
      <w:r w:rsidRPr="00453631">
        <w:t>预报重点</w:t>
      </w:r>
    </w:p>
    <w:p w14:paraId="650F4057" w14:textId="77777777" w:rsidR="00453631" w:rsidRPr="00453631" w:rsidRDefault="00453631" w:rsidP="00C76CDE">
      <w:pPr>
        <w:pStyle w:val="afffffffff2"/>
      </w:pPr>
      <w:r w:rsidRPr="00453631">
        <w:t>确定断层分布位置、埋深及产状。</w:t>
      </w:r>
    </w:p>
    <w:p w14:paraId="15242F96" w14:textId="77777777" w:rsidR="00453631" w:rsidRPr="00453631" w:rsidRDefault="00453631" w:rsidP="00C76CDE">
      <w:pPr>
        <w:pStyle w:val="afffffffff2"/>
      </w:pPr>
      <w:r w:rsidRPr="00453631">
        <w:t>查明断层破碎带宽度及物质组成。</w:t>
      </w:r>
    </w:p>
    <w:p w14:paraId="28424923" w14:textId="77777777" w:rsidR="00453631" w:rsidRPr="00453631" w:rsidRDefault="00453631" w:rsidP="00C76CDE">
      <w:pPr>
        <w:pStyle w:val="afffffffff2"/>
      </w:pPr>
      <w:r w:rsidRPr="00453631">
        <w:t>判定断层活动性及力学性质。</w:t>
      </w:r>
    </w:p>
    <w:p w14:paraId="11FC8DAC" w14:textId="77777777" w:rsidR="00453631" w:rsidRPr="00453631" w:rsidRDefault="00453631" w:rsidP="00C76CDE">
      <w:pPr>
        <w:pStyle w:val="afffffffff2"/>
      </w:pPr>
      <w:r w:rsidRPr="00453631">
        <w:t>查明断层破碎带含水性及富水等级，评估突水突泥风险。</w:t>
      </w:r>
    </w:p>
    <w:p w14:paraId="20D3BDAD" w14:textId="77777777" w:rsidR="00453631" w:rsidRPr="00453631" w:rsidRDefault="00453631" w:rsidP="00C76CDE">
      <w:pPr>
        <w:pStyle w:val="afffffffff2"/>
      </w:pPr>
      <w:r w:rsidRPr="00453631">
        <w:t>评估断层对围岩稳定性的影响及支护需求。</w:t>
      </w:r>
    </w:p>
    <w:p w14:paraId="7620668B" w14:textId="77777777" w:rsidR="00453631" w:rsidRPr="00453631" w:rsidRDefault="00453631" w:rsidP="00C76CDE">
      <w:pPr>
        <w:pStyle w:val="affe"/>
        <w:spacing w:before="120" w:after="120"/>
      </w:pPr>
      <w:r w:rsidRPr="00453631">
        <w:t>方法组合</w:t>
      </w:r>
    </w:p>
    <w:p w14:paraId="540AD463" w14:textId="77777777" w:rsidR="00453631" w:rsidRPr="00453631" w:rsidRDefault="00453631" w:rsidP="00C76CDE">
      <w:pPr>
        <w:pStyle w:val="afffffffff2"/>
      </w:pPr>
      <w:r w:rsidRPr="00453631">
        <w:t>以地质调查法为基础，地表识别断层露头及构造破碎带，洞内观察节理密集带及渗水异常。</w:t>
      </w:r>
    </w:p>
    <w:p w14:paraId="3E82B767" w14:textId="77777777" w:rsidR="00453631" w:rsidRPr="00453631" w:rsidRDefault="00453631" w:rsidP="00C76CDE">
      <w:pPr>
        <w:pStyle w:val="afffffffff2"/>
      </w:pPr>
      <w:r w:rsidRPr="00453631">
        <w:t>长距离预报采用弹性波反射法，探测断层破碎带反射波特征。</w:t>
      </w:r>
    </w:p>
    <w:p w14:paraId="37C2B14D" w14:textId="77777777" w:rsidR="00453631" w:rsidRPr="00453631" w:rsidRDefault="00453631" w:rsidP="00C76CDE">
      <w:pPr>
        <w:pStyle w:val="afffffffff2"/>
      </w:pPr>
      <w:r w:rsidRPr="00453631">
        <w:t>中距离预报采用地质雷达（100-300MHz）+ 高分辨直流电法，确定断层范围及富水情况。</w:t>
      </w:r>
    </w:p>
    <w:p w14:paraId="4318AA5E" w14:textId="77777777" w:rsidR="00453631" w:rsidRPr="00453631" w:rsidRDefault="00453631" w:rsidP="00C76CDE">
      <w:pPr>
        <w:pStyle w:val="afffffffff2"/>
      </w:pPr>
      <w:r w:rsidRPr="00453631">
        <w:t>短距离预报采用超前地质钻探 + 加深炮孔探测，验证断层破碎带参数。</w:t>
      </w:r>
    </w:p>
    <w:p w14:paraId="244CB85C" w14:textId="77777777" w:rsidR="00453631" w:rsidRPr="00453631" w:rsidRDefault="00453631" w:rsidP="00C76CDE">
      <w:pPr>
        <w:pStyle w:val="afffffffff2"/>
      </w:pPr>
      <w:r w:rsidRPr="00453631">
        <w:t>活动断层或大型断层破碎带采用平行超前导坑法。</w:t>
      </w:r>
    </w:p>
    <w:p w14:paraId="2E495D97" w14:textId="77777777" w:rsidR="00453631" w:rsidRPr="00453631" w:rsidRDefault="00453631" w:rsidP="00C76CDE">
      <w:pPr>
        <w:pStyle w:val="affe"/>
        <w:spacing w:before="120" w:after="120"/>
      </w:pPr>
      <w:r w:rsidRPr="00453631">
        <w:lastRenderedPageBreak/>
        <w:t>技术要求</w:t>
      </w:r>
    </w:p>
    <w:p w14:paraId="4F983E39" w14:textId="77777777" w:rsidR="00453631" w:rsidRPr="00453631" w:rsidRDefault="00453631" w:rsidP="00C76CDE">
      <w:pPr>
        <w:pStyle w:val="afffffffff2"/>
      </w:pPr>
      <w:r w:rsidRPr="00453631">
        <w:t>通过节理统计分析推测断层位置，断层走向与节理走向夹角一般</w:t>
      </w:r>
      <w:r w:rsidRPr="00453631">
        <w:t>≤</w:t>
      </w:r>
      <w:r w:rsidRPr="00453631">
        <w:t>30</w:t>
      </w:r>
      <w:r w:rsidRPr="00453631">
        <w:t>°</w:t>
      </w:r>
      <w:r w:rsidRPr="00453631">
        <w:t>。</w:t>
      </w:r>
    </w:p>
    <w:p w14:paraId="1E97FEC7" w14:textId="77777777" w:rsidR="00453631" w:rsidRPr="00453631" w:rsidRDefault="00453631" w:rsidP="00C76CDE">
      <w:pPr>
        <w:pStyle w:val="afffffffff2"/>
      </w:pPr>
      <w:r w:rsidRPr="00453631">
        <w:t>弹性波反射法采用高密度检波器排列，检波器间距</w:t>
      </w:r>
      <w:r w:rsidRPr="00453631">
        <w:t>≤</w:t>
      </w:r>
      <w:r w:rsidRPr="00453631">
        <w:t>1m，重点分析反射波旅行时间突变区。</w:t>
      </w:r>
    </w:p>
    <w:p w14:paraId="4815EB9D" w14:textId="77777777" w:rsidR="00453631" w:rsidRPr="00453631" w:rsidRDefault="00453631" w:rsidP="00C76CDE">
      <w:pPr>
        <w:pStyle w:val="afffffffff2"/>
      </w:pPr>
      <w:r w:rsidRPr="00453631">
        <w:t>地质雷达沿隧道断面多测线布置，测线间距</w:t>
      </w:r>
      <w:r w:rsidRPr="00453631">
        <w:t>≤</w:t>
      </w:r>
      <w:r w:rsidRPr="00453631">
        <w:t>2m。</w:t>
      </w:r>
    </w:p>
    <w:p w14:paraId="0BFCBF47" w14:textId="77777777" w:rsidR="00453631" w:rsidRPr="00453631" w:rsidRDefault="00453631" w:rsidP="00C76CDE">
      <w:pPr>
        <w:pStyle w:val="afffffffff2"/>
      </w:pPr>
      <w:r w:rsidRPr="00453631">
        <w:t>高分辨直流电法采用三极法布置电极，扩大探测范围。</w:t>
      </w:r>
    </w:p>
    <w:p w14:paraId="7A42C714" w14:textId="77777777" w:rsidR="00453631" w:rsidRPr="00453631" w:rsidRDefault="00453631" w:rsidP="00C76CDE">
      <w:pPr>
        <w:pStyle w:val="afffffffff2"/>
      </w:pPr>
      <w:r w:rsidRPr="00453631">
        <w:t>超前钻探布置 3-5 个钻孔穿越断层异常区，钻孔间距</w:t>
      </w:r>
      <w:r w:rsidRPr="00453631">
        <w:t>≤</w:t>
      </w:r>
      <w:r w:rsidRPr="00453631">
        <w:t>3m，岩芯采取率</w:t>
      </w:r>
      <w:r w:rsidRPr="00453631">
        <w:t>≥</w:t>
      </w:r>
      <w:r w:rsidRPr="00453631">
        <w:t>60%。</w:t>
      </w:r>
    </w:p>
    <w:p w14:paraId="6EDC449F" w14:textId="77777777" w:rsidR="00453631" w:rsidRPr="00453631" w:rsidRDefault="00453631" w:rsidP="00C76CDE">
      <w:pPr>
        <w:pStyle w:val="afffffffff2"/>
      </w:pPr>
      <w:r w:rsidRPr="00453631">
        <w:t>测试断层泥、角砾岩等样品的力学参数。</w:t>
      </w:r>
    </w:p>
    <w:p w14:paraId="1341796E" w14:textId="77777777" w:rsidR="00453631" w:rsidRPr="00453631" w:rsidRDefault="00453631" w:rsidP="00C76CDE">
      <w:pPr>
        <w:pStyle w:val="afffffffff2"/>
      </w:pPr>
      <w:r w:rsidRPr="00453631">
        <w:t>明确断层几何参数、富水等级及稳定性，提出加强支护、注浆堵水等应对建议。</w:t>
      </w:r>
    </w:p>
    <w:p w14:paraId="51DC3991" w14:textId="77777777" w:rsidR="00453631" w:rsidRPr="00453631" w:rsidRDefault="00453631" w:rsidP="00C76CDE">
      <w:pPr>
        <w:pStyle w:val="affd"/>
        <w:spacing w:before="120" w:after="120"/>
      </w:pPr>
      <w:bookmarkStart w:id="76" w:name="_Toc213084854"/>
      <w:r w:rsidRPr="00453631">
        <w:t>黄土不良地质预报</w:t>
      </w:r>
      <w:bookmarkEnd w:id="76"/>
    </w:p>
    <w:p w14:paraId="089949E5" w14:textId="77777777" w:rsidR="00453631" w:rsidRPr="00453631" w:rsidRDefault="00453631" w:rsidP="00C76CDE">
      <w:pPr>
        <w:pStyle w:val="affe"/>
        <w:spacing w:before="120" w:after="120"/>
      </w:pPr>
      <w:r w:rsidRPr="00453631">
        <w:t>预报重点</w:t>
      </w:r>
    </w:p>
    <w:p w14:paraId="7BB47DFA" w14:textId="77777777" w:rsidR="00453631" w:rsidRPr="00453631" w:rsidRDefault="00453631" w:rsidP="00C76CDE">
      <w:pPr>
        <w:pStyle w:val="afffffffff2"/>
      </w:pPr>
      <w:r w:rsidRPr="00453631">
        <w:t>确定黄土地层时代及成因类型。</w:t>
      </w:r>
    </w:p>
    <w:p w14:paraId="5651CAF7" w14:textId="77777777" w:rsidR="00453631" w:rsidRPr="00453631" w:rsidRDefault="00453631" w:rsidP="00C76CDE">
      <w:pPr>
        <w:pStyle w:val="afffffffff2"/>
      </w:pPr>
      <w:r w:rsidRPr="00453631">
        <w:t>查明黄土湿陷性等级。</w:t>
      </w:r>
    </w:p>
    <w:p w14:paraId="1AE45C58" w14:textId="77777777" w:rsidR="00453631" w:rsidRPr="00453631" w:rsidRDefault="00453631" w:rsidP="00C76CDE">
      <w:pPr>
        <w:pStyle w:val="afffffffff2"/>
      </w:pPr>
      <w:r w:rsidRPr="00453631">
        <w:t>识别黄土节理、冲沟、溶洞及陷穴的分布与规模。</w:t>
      </w:r>
    </w:p>
    <w:p w14:paraId="45B7640D" w14:textId="77777777" w:rsidR="00453631" w:rsidRPr="00453631" w:rsidRDefault="00453631" w:rsidP="00C76CDE">
      <w:pPr>
        <w:pStyle w:val="afffffffff2"/>
      </w:pPr>
      <w:r w:rsidRPr="00453631">
        <w:t>判断黄土含水率、密实度及承载力。</w:t>
      </w:r>
    </w:p>
    <w:p w14:paraId="27861686" w14:textId="77777777" w:rsidR="00453631" w:rsidRPr="00453631" w:rsidRDefault="00453631" w:rsidP="00C76CDE">
      <w:pPr>
        <w:pStyle w:val="afffffffff2"/>
      </w:pPr>
      <w:r w:rsidRPr="00453631">
        <w:t>评估黄土湿陷、坍塌对施工的影响风险。</w:t>
      </w:r>
    </w:p>
    <w:p w14:paraId="5E1AD750" w14:textId="77777777" w:rsidR="00453631" w:rsidRPr="00453631" w:rsidRDefault="00453631" w:rsidP="00C76CDE">
      <w:pPr>
        <w:pStyle w:val="affe"/>
        <w:spacing w:before="120" w:after="120"/>
      </w:pPr>
      <w:r w:rsidRPr="00453631">
        <w:t>方法组合</w:t>
      </w:r>
    </w:p>
    <w:p w14:paraId="46C30096" w14:textId="77777777" w:rsidR="00453631" w:rsidRPr="00453631" w:rsidRDefault="00453631" w:rsidP="00C76CDE">
      <w:pPr>
        <w:pStyle w:val="afffffffff2"/>
      </w:pPr>
      <w:r w:rsidRPr="00453631">
        <w:t>以地质调查法为基础，地表识别黄土冲沟及陷穴，洞内观察节理发育及湿陷迹象。</w:t>
      </w:r>
    </w:p>
    <w:p w14:paraId="41FA633E" w14:textId="77777777" w:rsidR="00453631" w:rsidRPr="00453631" w:rsidRDefault="00453631" w:rsidP="00C76CDE">
      <w:pPr>
        <w:pStyle w:val="afffffffff2"/>
      </w:pPr>
      <w:r w:rsidRPr="00453631">
        <w:t>中距离预报采用地质雷达（200-500MHz）+ 高分辨直流电法，探测黄土内部空洞及含水率变化。</w:t>
      </w:r>
    </w:p>
    <w:p w14:paraId="3DBE18D1" w14:textId="77777777" w:rsidR="00453631" w:rsidRPr="00453631" w:rsidRDefault="00453631" w:rsidP="00C76CDE">
      <w:pPr>
        <w:pStyle w:val="afffffffff2"/>
      </w:pPr>
      <w:r w:rsidRPr="00453631">
        <w:t>短距离预报采用超前地质钻探 + 浅孔静力触探，验证黄土湿陷性及力学参数。</w:t>
      </w:r>
    </w:p>
    <w:p w14:paraId="40CAD4DB" w14:textId="77777777" w:rsidR="00453631" w:rsidRPr="00453631" w:rsidRDefault="00453631" w:rsidP="00C76CDE">
      <w:pPr>
        <w:pStyle w:val="afffffffff2"/>
      </w:pPr>
      <w:r w:rsidRPr="00453631">
        <w:t>黄土富水区或空洞发育区增加加深炮孔探测。</w:t>
      </w:r>
    </w:p>
    <w:p w14:paraId="4054A19C" w14:textId="77777777" w:rsidR="00453631" w:rsidRPr="00453631" w:rsidRDefault="00453631" w:rsidP="00C76CDE">
      <w:pPr>
        <w:pStyle w:val="affe"/>
        <w:spacing w:before="120" w:after="120"/>
      </w:pPr>
      <w:r w:rsidRPr="00453631">
        <w:t>技术要求</w:t>
      </w:r>
    </w:p>
    <w:p w14:paraId="09C8C587" w14:textId="77777777" w:rsidR="00453631" w:rsidRPr="00453631" w:rsidRDefault="00453631" w:rsidP="00C76CDE">
      <w:pPr>
        <w:pStyle w:val="afffffffff2"/>
      </w:pPr>
      <w:r w:rsidRPr="00453631">
        <w:t>地表开展 1:1000～1:2000 比例尺地形地质测绘，记录黄土陷穴分布特征。</w:t>
      </w:r>
    </w:p>
    <w:p w14:paraId="764E7613" w14:textId="77777777" w:rsidR="00453631" w:rsidRPr="00453631" w:rsidRDefault="00453631" w:rsidP="00C76CDE">
      <w:pPr>
        <w:pStyle w:val="afffffffff2"/>
      </w:pPr>
      <w:r w:rsidRPr="00453631">
        <w:t>洞内重点观察黄土节理发育情况，节理密度</w:t>
      </w:r>
      <w:r w:rsidRPr="00453631">
        <w:t>≥</w:t>
      </w:r>
      <w:r w:rsidRPr="00453631">
        <w:t>3 条 /m 判定为节理发育区。</w:t>
      </w:r>
    </w:p>
    <w:p w14:paraId="3B14B349" w14:textId="77777777" w:rsidR="00453631" w:rsidRPr="00453631" w:rsidRDefault="00453631" w:rsidP="00C76CDE">
      <w:pPr>
        <w:pStyle w:val="afffffffff2"/>
      </w:pPr>
      <w:r w:rsidRPr="00453631">
        <w:t>地质雷达采用高频天线，提高小尺度空洞识别能力。</w:t>
      </w:r>
    </w:p>
    <w:p w14:paraId="242EBF14" w14:textId="77777777" w:rsidR="00453631" w:rsidRPr="00453631" w:rsidRDefault="00453631" w:rsidP="00C76CDE">
      <w:pPr>
        <w:pStyle w:val="afffffffff2"/>
      </w:pPr>
      <w:r w:rsidRPr="00453631">
        <w:t>高分辨直流电法加密电极布置，电极间距</w:t>
      </w:r>
      <w:r w:rsidRPr="00453631">
        <w:t>≤</w:t>
      </w:r>
      <w:r w:rsidRPr="00453631">
        <w:t>1.5m。</w:t>
      </w:r>
    </w:p>
    <w:p w14:paraId="306527A7" w14:textId="77777777" w:rsidR="00453631" w:rsidRPr="00453631" w:rsidRDefault="00453631" w:rsidP="00C76CDE">
      <w:pPr>
        <w:pStyle w:val="afffffffff2"/>
      </w:pPr>
      <w:r w:rsidRPr="00453631">
        <w:t>超前钻探钻孔孔径 75mm，深度 10-30m，测试黄土天然含水率、干密度及湿陷系数。</w:t>
      </w:r>
    </w:p>
    <w:p w14:paraId="33AEECCA" w14:textId="77777777" w:rsidR="00453631" w:rsidRPr="00453631" w:rsidRDefault="00453631" w:rsidP="00C76CDE">
      <w:pPr>
        <w:pStyle w:val="afffffffff2"/>
      </w:pPr>
      <w:r w:rsidRPr="00453631">
        <w:t>浅孔静力触探在掌子面布置 3-5 个测点，触探深度</w:t>
      </w:r>
      <w:r w:rsidRPr="00453631">
        <w:t>≥</w:t>
      </w:r>
      <w:r w:rsidRPr="00453631">
        <w:t>5m。</w:t>
      </w:r>
    </w:p>
    <w:p w14:paraId="58BEC0EC" w14:textId="77777777" w:rsidR="00453631" w:rsidRPr="00453631" w:rsidRDefault="00453631" w:rsidP="00C76CDE">
      <w:pPr>
        <w:pStyle w:val="afffffffff2"/>
      </w:pPr>
      <w:r w:rsidRPr="00453631">
        <w:t>明确黄土湿陷性等级及空洞分布，提出防水隔湿、夯实加固等应对建议。</w:t>
      </w:r>
    </w:p>
    <w:p w14:paraId="28FBF8C6" w14:textId="77777777" w:rsidR="00453631" w:rsidRPr="00453631" w:rsidRDefault="00453631" w:rsidP="00C76CDE">
      <w:pPr>
        <w:pStyle w:val="affd"/>
        <w:spacing w:before="120" w:after="120"/>
      </w:pPr>
      <w:bookmarkStart w:id="77" w:name="_Toc213084855"/>
      <w:r w:rsidRPr="00453631">
        <w:t>岩爆预报</w:t>
      </w:r>
      <w:bookmarkEnd w:id="77"/>
    </w:p>
    <w:p w14:paraId="65839201" w14:textId="77777777" w:rsidR="00453631" w:rsidRPr="00453631" w:rsidRDefault="00453631" w:rsidP="00C76CDE">
      <w:pPr>
        <w:pStyle w:val="affe"/>
        <w:spacing w:before="120" w:after="120"/>
      </w:pPr>
      <w:r w:rsidRPr="00453631">
        <w:t>预报重点</w:t>
      </w:r>
    </w:p>
    <w:p w14:paraId="0385148C" w14:textId="77777777" w:rsidR="00453631" w:rsidRPr="00453631" w:rsidRDefault="00453631" w:rsidP="00C76CDE">
      <w:pPr>
        <w:pStyle w:val="afffffffff2"/>
      </w:pPr>
      <w:r w:rsidRPr="00453631">
        <w:t>判定岩爆风险等级。</w:t>
      </w:r>
    </w:p>
    <w:p w14:paraId="2371ECB8" w14:textId="77777777" w:rsidR="00453631" w:rsidRPr="00453631" w:rsidRDefault="00453631" w:rsidP="00C76CDE">
      <w:pPr>
        <w:pStyle w:val="afffffffff2"/>
      </w:pPr>
      <w:r w:rsidRPr="00453631">
        <w:t>预测岩爆发生位置、深度及强度。</w:t>
      </w:r>
    </w:p>
    <w:p w14:paraId="6493089D" w14:textId="77777777" w:rsidR="00453631" w:rsidRPr="00453631" w:rsidRDefault="00453631" w:rsidP="00C76CDE">
      <w:pPr>
        <w:pStyle w:val="afffffffff2"/>
      </w:pPr>
      <w:r w:rsidRPr="00453631">
        <w:t>查明岩爆发生的地质条件。</w:t>
      </w:r>
    </w:p>
    <w:p w14:paraId="77BE4A98" w14:textId="77777777" w:rsidR="00453631" w:rsidRPr="00453631" w:rsidRDefault="00453631" w:rsidP="00C76CDE">
      <w:pPr>
        <w:pStyle w:val="afffffffff2"/>
      </w:pPr>
      <w:r w:rsidRPr="00453631">
        <w:t>评估岩爆对施工人员、设备及结构的影响程度。</w:t>
      </w:r>
    </w:p>
    <w:p w14:paraId="5A40A812" w14:textId="77777777" w:rsidR="00453631" w:rsidRPr="00453631" w:rsidRDefault="00453631" w:rsidP="00C76CDE">
      <w:pPr>
        <w:pStyle w:val="affe"/>
        <w:spacing w:before="120" w:after="120"/>
      </w:pPr>
      <w:r w:rsidRPr="00453631">
        <w:t>方法组合</w:t>
      </w:r>
    </w:p>
    <w:p w14:paraId="7D7CA84E" w14:textId="77777777" w:rsidR="00453631" w:rsidRPr="00453631" w:rsidRDefault="00453631" w:rsidP="00C76CDE">
      <w:pPr>
        <w:pStyle w:val="afffffffff2"/>
      </w:pPr>
      <w:r w:rsidRPr="00453631">
        <w:t>以地质调查法为基础，分析岩体完整性、岩性及地质构造等岩爆易发因素。</w:t>
      </w:r>
    </w:p>
    <w:p w14:paraId="3251BC83" w14:textId="77777777" w:rsidR="00453631" w:rsidRPr="00453631" w:rsidRDefault="00453631" w:rsidP="00C76CDE">
      <w:pPr>
        <w:pStyle w:val="afffffffff2"/>
      </w:pPr>
      <w:r w:rsidRPr="00453631">
        <w:t>长距离预报采用弹性波反射法，探测岩体完整性及应力集中区。</w:t>
      </w:r>
    </w:p>
    <w:p w14:paraId="04B9B0F4" w14:textId="77777777" w:rsidR="00453631" w:rsidRPr="00453631" w:rsidRDefault="00453631" w:rsidP="00C76CDE">
      <w:pPr>
        <w:pStyle w:val="afffffffff2"/>
      </w:pPr>
      <w:r w:rsidRPr="00453631">
        <w:t>中距离预报采用声发射监测法 + 钻孔应力测试，监测岩体应力变化及能量释放。</w:t>
      </w:r>
    </w:p>
    <w:p w14:paraId="62C63F6E" w14:textId="77777777" w:rsidR="00453631" w:rsidRPr="00453631" w:rsidRDefault="00453631" w:rsidP="00C76CDE">
      <w:pPr>
        <w:pStyle w:val="afffffffff2"/>
      </w:pPr>
      <w:r w:rsidRPr="00453631">
        <w:t>短距离预报采用掌子面应力解除法 + 红外探测法，判定即时岩爆风险。</w:t>
      </w:r>
    </w:p>
    <w:p w14:paraId="6A7C410A" w14:textId="77777777" w:rsidR="00453631" w:rsidRPr="00453631" w:rsidRDefault="00453631" w:rsidP="00C76CDE">
      <w:pPr>
        <w:pStyle w:val="afffffffff2"/>
      </w:pPr>
      <w:r w:rsidRPr="00453631">
        <w:t>深埋隧道（埋深</w:t>
      </w:r>
      <w:r w:rsidRPr="00453631">
        <w:t>≥</w:t>
      </w:r>
      <w:r w:rsidRPr="00453631">
        <w:t>500m）或硬岩隧道全程采用声发射实时预警。</w:t>
      </w:r>
    </w:p>
    <w:p w14:paraId="3BD813EB" w14:textId="77777777" w:rsidR="00453631" w:rsidRPr="00453631" w:rsidRDefault="00453631" w:rsidP="00C76CDE">
      <w:pPr>
        <w:pStyle w:val="affe"/>
        <w:spacing w:before="120" w:after="120"/>
      </w:pPr>
      <w:r w:rsidRPr="00453631">
        <w:t>技术要求</w:t>
      </w:r>
    </w:p>
    <w:p w14:paraId="6B80FECD" w14:textId="77777777" w:rsidR="00453631" w:rsidRPr="00453631" w:rsidRDefault="00453631" w:rsidP="00C76CDE">
      <w:pPr>
        <w:pStyle w:val="afffffffff2"/>
      </w:pPr>
      <w:r w:rsidRPr="00453631">
        <w:t>重点记录硬岩岩性、岩体完整性系数（Kv</w:t>
      </w:r>
      <w:r w:rsidRPr="00453631">
        <w:t>≥</w:t>
      </w:r>
      <w:r w:rsidRPr="00453631">
        <w:t>0.7）及地质构造分布。</w:t>
      </w:r>
    </w:p>
    <w:p w14:paraId="4EBBF5E8" w14:textId="77777777" w:rsidR="00453631" w:rsidRPr="00453631" w:rsidRDefault="00453631" w:rsidP="00C76CDE">
      <w:pPr>
        <w:pStyle w:val="afffffffff2"/>
      </w:pPr>
      <w:r w:rsidRPr="00453631">
        <w:lastRenderedPageBreak/>
        <w:t>弹性波反射法计算岩体波速，波速</w:t>
      </w:r>
      <w:r w:rsidRPr="00453631">
        <w:t>≥</w:t>
      </w:r>
      <w:r w:rsidRPr="00453631">
        <w:t>4000m/s 时关注岩爆风险。</w:t>
      </w:r>
    </w:p>
    <w:p w14:paraId="1BD5B3CE" w14:textId="77777777" w:rsidR="00453631" w:rsidRPr="00453631" w:rsidRDefault="00453631" w:rsidP="00C76CDE">
      <w:pPr>
        <w:pStyle w:val="afffffffff2"/>
      </w:pPr>
      <w:r w:rsidRPr="00453631">
        <w:t>声发射监测点间距</w:t>
      </w:r>
      <w:r w:rsidRPr="00453631">
        <w:t>≤</w:t>
      </w:r>
      <w:r w:rsidRPr="00453631">
        <w:t>10m，监测频率</w:t>
      </w:r>
      <w:r w:rsidRPr="00453631">
        <w:t>≥</w:t>
      </w:r>
      <w:r w:rsidRPr="00453631">
        <w:t>100Hz，实时记录声发射事件参数。</w:t>
      </w:r>
    </w:p>
    <w:p w14:paraId="705F963D" w14:textId="77777777" w:rsidR="00453631" w:rsidRPr="00453631" w:rsidRDefault="00453631" w:rsidP="00C76CDE">
      <w:pPr>
        <w:pStyle w:val="afffffffff2"/>
      </w:pPr>
      <w:r w:rsidRPr="00453631">
        <w:t>钻孔应力测试布置 2-3 个钻孔，深度</w:t>
      </w:r>
      <w:r w:rsidRPr="00453631">
        <w:t>≥</w:t>
      </w:r>
      <w:r w:rsidRPr="00453631">
        <w:t>5m，测量岩体初始应力及卸荷后变化。</w:t>
      </w:r>
    </w:p>
    <w:p w14:paraId="1E13890A" w14:textId="77777777" w:rsidR="00453631" w:rsidRPr="00453631" w:rsidRDefault="00453631" w:rsidP="00C76CDE">
      <w:pPr>
        <w:pStyle w:val="afffffffff2"/>
      </w:pPr>
      <w:r w:rsidRPr="00453631">
        <w:t>掌子面应力解除法布置 3-5 个测试孔，深度</w:t>
      </w:r>
      <w:r w:rsidRPr="00453631">
        <w:t>≥</w:t>
      </w:r>
      <w:r w:rsidRPr="00453631">
        <w:t>3m，计算初始应力。</w:t>
      </w:r>
    </w:p>
    <w:p w14:paraId="6E7D073E" w14:textId="77777777" w:rsidR="00453631" w:rsidRPr="00453631" w:rsidRDefault="00453631" w:rsidP="00C76CDE">
      <w:pPr>
        <w:pStyle w:val="afffffffff2"/>
      </w:pPr>
      <w:r w:rsidRPr="00453631">
        <w:t>采用红外热像仪扫描掌子面，观察应力集中导致的温度异常区。</w:t>
      </w:r>
    </w:p>
    <w:p w14:paraId="4D8BC1B8" w14:textId="77777777" w:rsidR="00453631" w:rsidRPr="00453631" w:rsidRDefault="00453631" w:rsidP="00C76CDE">
      <w:pPr>
        <w:pStyle w:val="afffffffff2"/>
      </w:pPr>
      <w:r w:rsidRPr="00453631">
        <w:t>综合多指标判定岩爆风险等级，建立实时预警机制，提出应力释放、柔性支护等应对建议。</w:t>
      </w:r>
    </w:p>
    <w:p w14:paraId="059394C7" w14:textId="77777777" w:rsidR="00453631" w:rsidRPr="00453631" w:rsidRDefault="00453631" w:rsidP="00C76CDE">
      <w:pPr>
        <w:pStyle w:val="affd"/>
        <w:spacing w:before="120" w:after="120"/>
      </w:pPr>
      <w:bookmarkStart w:id="78" w:name="_Toc213084856"/>
      <w:r w:rsidRPr="00453631">
        <w:t>其他不良地质预报</w:t>
      </w:r>
      <w:bookmarkEnd w:id="78"/>
    </w:p>
    <w:p w14:paraId="09BF3D1C" w14:textId="77777777" w:rsidR="00453631" w:rsidRPr="00453631" w:rsidRDefault="00453631" w:rsidP="00C76CDE">
      <w:pPr>
        <w:pStyle w:val="affe"/>
        <w:spacing w:before="120" w:after="120"/>
      </w:pPr>
      <w:r w:rsidRPr="00453631">
        <w:t>流砂预报</w:t>
      </w:r>
    </w:p>
    <w:p w14:paraId="08981219" w14:textId="77777777" w:rsidR="00453631" w:rsidRPr="00453631" w:rsidRDefault="00453631" w:rsidP="00C76CDE">
      <w:pPr>
        <w:pStyle w:val="afffffffff2"/>
      </w:pPr>
      <w:r w:rsidRPr="00453631">
        <w:t>预报重点为流砂层分布位置、厚度、颗粒组成、含水性及流动性。</w:t>
      </w:r>
    </w:p>
    <w:p w14:paraId="4CFB0207" w14:textId="77777777" w:rsidR="00453631" w:rsidRPr="00453631" w:rsidRDefault="00453631" w:rsidP="00C76CDE">
      <w:pPr>
        <w:pStyle w:val="afffffffff2"/>
      </w:pPr>
      <w:r w:rsidRPr="00453631">
        <w:t>采用地质调查法 + 高分辨直流电法 + 超前地质钻探 + 孔内渗透试验的组合方法。</w:t>
      </w:r>
    </w:p>
    <w:p w14:paraId="5489A22E" w14:textId="77777777" w:rsidR="00453631" w:rsidRPr="00453631" w:rsidRDefault="00453631" w:rsidP="00C76CDE">
      <w:pPr>
        <w:pStyle w:val="afffffffff2"/>
      </w:pPr>
      <w:r w:rsidRPr="00453631">
        <w:t>地表识别河流相冲积地貌，洞内观察渗水携砂现象；钻探采用套管跟进技术；测试渗透系数判定流动性等级。</w:t>
      </w:r>
    </w:p>
    <w:p w14:paraId="3F1F9E2C" w14:textId="77777777" w:rsidR="00453631" w:rsidRPr="00453631" w:rsidRDefault="00453631" w:rsidP="00C76CDE">
      <w:pPr>
        <w:pStyle w:val="affe"/>
        <w:spacing w:before="120" w:after="120"/>
      </w:pPr>
      <w:r w:rsidRPr="00453631">
        <w:t>富水带预报</w:t>
      </w:r>
    </w:p>
    <w:p w14:paraId="3B03C132" w14:textId="77777777" w:rsidR="00453631" w:rsidRPr="00453631" w:rsidRDefault="00453631" w:rsidP="00C76CDE">
      <w:pPr>
        <w:pStyle w:val="afffffffff2"/>
      </w:pPr>
      <w:r w:rsidRPr="00453631">
        <w:t>预报重点为富水带分布、范围、富水等级、水压及水力联系。</w:t>
      </w:r>
    </w:p>
    <w:p w14:paraId="1A177262" w14:textId="77777777" w:rsidR="00453631" w:rsidRPr="00453631" w:rsidRDefault="00453631" w:rsidP="00C76CDE">
      <w:pPr>
        <w:pStyle w:val="afffffffff2"/>
      </w:pPr>
      <w:r w:rsidRPr="00453631">
        <w:t>采用地质调查法 + 高分辨直流电法 + 地质雷达 + 超前地质钻探 + 抽水试验的组合方法。</w:t>
      </w:r>
    </w:p>
    <w:p w14:paraId="108BDD91" w14:textId="77777777" w:rsidR="00453631" w:rsidRPr="00453631" w:rsidRDefault="00453631" w:rsidP="00C76CDE">
      <w:pPr>
        <w:pStyle w:val="afffffffff2"/>
      </w:pPr>
      <w:r w:rsidRPr="00453631">
        <w:t>地表调查泉眼及地表水分布；加密电极提高富水边界识别精度；通过抽水试验确定补给能力。</w:t>
      </w:r>
    </w:p>
    <w:p w14:paraId="60BFAD7C" w14:textId="77777777" w:rsidR="00453631" w:rsidRPr="00453631" w:rsidRDefault="00453631" w:rsidP="00C76CDE">
      <w:pPr>
        <w:pStyle w:val="affe"/>
        <w:spacing w:before="120" w:after="120"/>
      </w:pPr>
      <w:r w:rsidRPr="00453631">
        <w:t>多年冻土预报</w:t>
      </w:r>
    </w:p>
    <w:p w14:paraId="346F5586" w14:textId="77777777" w:rsidR="00453631" w:rsidRPr="00453631" w:rsidRDefault="00453631" w:rsidP="00C76CDE">
      <w:pPr>
        <w:pStyle w:val="afffffffff2"/>
      </w:pPr>
      <w:r w:rsidRPr="00453631">
        <w:t>预报重点为多年冻土分布、厚度、含冰量、冻结状态及融沉等级。</w:t>
      </w:r>
    </w:p>
    <w:p w14:paraId="2E30C99A" w14:textId="77777777" w:rsidR="00453631" w:rsidRPr="00453631" w:rsidRDefault="00453631" w:rsidP="00C76CDE">
      <w:pPr>
        <w:pStyle w:val="afffffffff2"/>
      </w:pPr>
      <w:r w:rsidRPr="00453631">
        <w:t>采用地质调查法 + 地质雷达 + 超前地质钻探 + 冻土热物理试验的组合方法。</w:t>
      </w:r>
    </w:p>
    <w:p w14:paraId="20B2DD35" w14:textId="77777777" w:rsidR="00453631" w:rsidRPr="00453631" w:rsidRDefault="00453631" w:rsidP="00C76CDE">
      <w:pPr>
        <w:pStyle w:val="afffffffff2"/>
      </w:pPr>
      <w:r w:rsidRPr="00453631">
        <w:t>地表识别冰丘、冰锥等冻土地貌；地质雷达区分冻土与融土界面；测试冻土含冰量及融沉系数。</w:t>
      </w:r>
    </w:p>
    <w:p w14:paraId="08DCFFF1" w14:textId="77777777" w:rsidR="00453631" w:rsidRPr="00453631" w:rsidRDefault="00453631" w:rsidP="00C76CDE">
      <w:pPr>
        <w:pStyle w:val="affe"/>
        <w:spacing w:before="120" w:after="120"/>
      </w:pPr>
      <w:r w:rsidRPr="00453631">
        <w:t>煤层瓦斯预报</w:t>
      </w:r>
    </w:p>
    <w:p w14:paraId="2153712E" w14:textId="77777777" w:rsidR="00453631" w:rsidRPr="00453631" w:rsidRDefault="00453631" w:rsidP="00C76CDE">
      <w:pPr>
        <w:pStyle w:val="afffffffff2"/>
      </w:pPr>
      <w:r w:rsidRPr="00453631">
        <w:t>预报重点为煤层分布、厚度、瓦斯含量、压力及涌出量。</w:t>
      </w:r>
    </w:p>
    <w:p w14:paraId="1929C722" w14:textId="77777777" w:rsidR="00453631" w:rsidRPr="00453631" w:rsidRDefault="00453631" w:rsidP="00C76CDE">
      <w:pPr>
        <w:pStyle w:val="afffffffff2"/>
      </w:pPr>
      <w:r w:rsidRPr="00453631">
        <w:t>采用地质调查法 + 超前地质钻探 + 瓦斯检测法的组合方法。</w:t>
      </w:r>
    </w:p>
    <w:p w14:paraId="72C91986" w14:textId="77777777" w:rsidR="00453631" w:rsidRPr="00453631" w:rsidRDefault="00453631" w:rsidP="00C76CDE">
      <w:pPr>
        <w:pStyle w:val="afffffffff2"/>
      </w:pPr>
      <w:r w:rsidRPr="00453631">
        <w:t>钻探配备防喷装置；实时检测瓦斯浓度；采用直接测定法或间接计算法确定瓦斯含量。</w:t>
      </w:r>
    </w:p>
    <w:p w14:paraId="27E51009" w14:textId="77777777" w:rsidR="00453631" w:rsidRPr="00453631" w:rsidRDefault="00453631" w:rsidP="00C76CDE">
      <w:pPr>
        <w:pStyle w:val="affe"/>
        <w:spacing w:before="120" w:after="120"/>
      </w:pPr>
      <w:r w:rsidRPr="00453631">
        <w:t>放射性地质预报</w:t>
      </w:r>
    </w:p>
    <w:p w14:paraId="19A4E18B" w14:textId="77777777" w:rsidR="00453631" w:rsidRPr="00453631" w:rsidRDefault="00453631" w:rsidP="00C76CDE">
      <w:pPr>
        <w:pStyle w:val="afffffffff2"/>
      </w:pPr>
      <w:r w:rsidRPr="00453631">
        <w:t>预报重点为放射性地质体分布、范围、元素种类及辐射剂量。</w:t>
      </w:r>
    </w:p>
    <w:p w14:paraId="656D54C8" w14:textId="77777777" w:rsidR="00453631" w:rsidRPr="00453631" w:rsidRDefault="00453631" w:rsidP="00C76CDE">
      <w:pPr>
        <w:pStyle w:val="afffffffff2"/>
      </w:pPr>
      <w:r w:rsidRPr="00453631">
        <w:t>采用地质调查法 + 辐射剂量监测法 + 超前地质钻探 + 放射性元素分析的组合方法。</w:t>
      </w:r>
    </w:p>
    <w:p w14:paraId="2E5A5AD8" w14:textId="77777777" w:rsidR="00453631" w:rsidRPr="00453631" w:rsidRDefault="00453631" w:rsidP="00C76CDE">
      <w:pPr>
        <w:pStyle w:val="afffffffff2"/>
      </w:pPr>
      <w:r w:rsidRPr="00453631">
        <w:t>实时监测辐射剂量，</w:t>
      </w:r>
      <w:r w:rsidRPr="00453631">
        <w:t>≥</w:t>
      </w:r>
      <w:r w:rsidRPr="00453631">
        <w:t>2.5</w:t>
      </w:r>
      <w:r w:rsidRPr="00453631">
        <w:t>μ</w:t>
      </w:r>
      <w:r w:rsidRPr="00453631">
        <w:t>Sv/h 时设置警示区；采集岩芯分析放射性元素含量。</w:t>
      </w:r>
    </w:p>
    <w:p w14:paraId="5B5BD04E" w14:textId="77777777" w:rsidR="00453631" w:rsidRPr="00453631" w:rsidRDefault="00453631" w:rsidP="00C76CDE">
      <w:pPr>
        <w:pStyle w:val="affc"/>
        <w:spacing w:before="240" w:after="240"/>
      </w:pPr>
      <w:bookmarkStart w:id="79" w:name="_Toc213084857"/>
      <w:r w:rsidRPr="00453631">
        <w:t>成果要求与验证</w:t>
      </w:r>
      <w:bookmarkEnd w:id="79"/>
    </w:p>
    <w:p w14:paraId="6C53373F" w14:textId="77777777" w:rsidR="00453631" w:rsidRPr="00453631" w:rsidRDefault="00453631" w:rsidP="00C76CDE">
      <w:pPr>
        <w:pStyle w:val="affd"/>
        <w:spacing w:before="120" w:after="120"/>
      </w:pPr>
      <w:bookmarkStart w:id="80" w:name="_Toc213084858"/>
      <w:r w:rsidRPr="00453631">
        <w:t>成果内容</w:t>
      </w:r>
      <w:bookmarkEnd w:id="80"/>
    </w:p>
    <w:p w14:paraId="4F7B4FD7" w14:textId="77777777" w:rsidR="00453631" w:rsidRPr="00453631" w:rsidRDefault="00453631" w:rsidP="00C76CDE">
      <w:pPr>
        <w:pStyle w:val="afffffffff3"/>
      </w:pPr>
      <w:r w:rsidRPr="00453631">
        <w:t>预报成果含预报报告、附图、附表及原始资料四部分。</w:t>
      </w:r>
    </w:p>
    <w:p w14:paraId="48B2D0EF" w14:textId="77777777" w:rsidR="00453631" w:rsidRPr="00453631" w:rsidRDefault="00453631" w:rsidP="00C76CDE">
      <w:pPr>
        <w:pStyle w:val="afffffffff3"/>
      </w:pPr>
      <w:r w:rsidRPr="00453631">
        <w:t>报告包括工程概况、地质背景、预报方法、技术参数、数据处理、成果分析、不良地质评价、应对建议及结论。</w:t>
      </w:r>
    </w:p>
    <w:p w14:paraId="0F0634E6" w14:textId="77777777" w:rsidR="00453631" w:rsidRPr="00453631" w:rsidRDefault="00453631" w:rsidP="00C76CDE">
      <w:pPr>
        <w:pStyle w:val="afffffffff3"/>
      </w:pPr>
      <w:r w:rsidRPr="00453631">
        <w:t>工程概况简明介绍隧道基本信息及预报范围。</w:t>
      </w:r>
    </w:p>
    <w:p w14:paraId="7C280762" w14:textId="77777777" w:rsidR="00453631" w:rsidRPr="00453631" w:rsidRDefault="00453631" w:rsidP="00C76CDE">
      <w:pPr>
        <w:pStyle w:val="afffffffff3"/>
      </w:pPr>
      <w:r w:rsidRPr="00453631">
        <w:t>地质背景阐述区域地质及初步判定的不良地质情况。</w:t>
      </w:r>
    </w:p>
    <w:p w14:paraId="26B044C5" w14:textId="77777777" w:rsidR="00453631" w:rsidRPr="00453631" w:rsidRDefault="00453631" w:rsidP="00C76CDE">
      <w:pPr>
        <w:pStyle w:val="afffffffff3"/>
      </w:pPr>
      <w:r w:rsidRPr="00453631">
        <w:t>明确预报方法组合形式及选用依据。</w:t>
      </w:r>
    </w:p>
    <w:p w14:paraId="534B114E" w14:textId="77777777" w:rsidR="00453631" w:rsidRPr="00453631" w:rsidRDefault="00453631" w:rsidP="00C76CDE">
      <w:pPr>
        <w:pStyle w:val="afffffffff3"/>
      </w:pPr>
      <w:r w:rsidRPr="00453631">
        <w:t>列出每种方法的仪器型号、布置方式等具体技术参数。</w:t>
      </w:r>
    </w:p>
    <w:p w14:paraId="01E3D214" w14:textId="77777777" w:rsidR="00453631" w:rsidRPr="00453631" w:rsidRDefault="00453631" w:rsidP="00C76CDE">
      <w:pPr>
        <w:pStyle w:val="afffffffff3"/>
      </w:pPr>
      <w:r w:rsidRPr="00453631">
        <w:t>说明数据处理步骤、软件及处理参数。</w:t>
      </w:r>
    </w:p>
    <w:p w14:paraId="1BFEFC98" w14:textId="77777777" w:rsidR="00453631" w:rsidRPr="00453631" w:rsidRDefault="00453631" w:rsidP="00C76CDE">
      <w:pPr>
        <w:pStyle w:val="afffffffff3"/>
      </w:pPr>
      <w:r w:rsidRPr="00453631">
        <w:t>描述异常区特征，结合地质背景推测异常体性质。</w:t>
      </w:r>
    </w:p>
    <w:p w14:paraId="202D16F5" w14:textId="77777777" w:rsidR="00453631" w:rsidRPr="00453631" w:rsidRDefault="00453631" w:rsidP="00C76CDE">
      <w:pPr>
        <w:pStyle w:val="afffffffff3"/>
      </w:pPr>
      <w:r w:rsidRPr="00453631">
        <w:t>明确不良地质体参数、稳定性及影响程度。</w:t>
      </w:r>
    </w:p>
    <w:p w14:paraId="7CD68746" w14:textId="77777777" w:rsidR="00453631" w:rsidRPr="00453631" w:rsidRDefault="00453631" w:rsidP="00C76CDE">
      <w:pPr>
        <w:pStyle w:val="afffffffff3"/>
      </w:pPr>
      <w:r w:rsidRPr="00453631">
        <w:t>针对不良地质体提出施工方案调整及安全防护建议。</w:t>
      </w:r>
    </w:p>
    <w:p w14:paraId="4D107334" w14:textId="77777777" w:rsidR="00453631" w:rsidRPr="00453631" w:rsidRDefault="00453631" w:rsidP="00C76CDE">
      <w:pPr>
        <w:pStyle w:val="afffffffff3"/>
      </w:pPr>
      <w:r w:rsidRPr="00453631">
        <w:lastRenderedPageBreak/>
        <w:t>结论总结预报成果，明确前方地质条件及不良地质分布。</w:t>
      </w:r>
    </w:p>
    <w:p w14:paraId="0B206597" w14:textId="77777777" w:rsidR="00453631" w:rsidRPr="00453631" w:rsidRDefault="00453631" w:rsidP="00C76CDE">
      <w:pPr>
        <w:pStyle w:val="affd"/>
        <w:spacing w:before="120" w:after="120"/>
      </w:pPr>
      <w:bookmarkStart w:id="81" w:name="_Toc213084859"/>
      <w:r w:rsidRPr="00453631">
        <w:t>附图要求</w:t>
      </w:r>
      <w:bookmarkEnd w:id="81"/>
    </w:p>
    <w:p w14:paraId="74E60135" w14:textId="77777777" w:rsidR="00453631" w:rsidRPr="00453631" w:rsidRDefault="00453631" w:rsidP="00C76CDE">
      <w:pPr>
        <w:pStyle w:val="afffffffff3"/>
      </w:pPr>
      <w:r w:rsidRPr="00453631">
        <w:t>含隧道地质纵剖面图（1:1000～1:2000），标注里程、埋深、地层岩性及不良地质体。</w:t>
      </w:r>
    </w:p>
    <w:p w14:paraId="36C946AA" w14:textId="77777777" w:rsidR="00453631" w:rsidRPr="00453631" w:rsidRDefault="00453631" w:rsidP="00C76CDE">
      <w:pPr>
        <w:pStyle w:val="afffffffff3"/>
      </w:pPr>
      <w:r w:rsidRPr="00453631">
        <w:t>含掌子面地质素描图（1:50～1:100），标注岩性、地质构造及渗水点。</w:t>
      </w:r>
    </w:p>
    <w:p w14:paraId="62A8BDB3" w14:textId="77777777" w:rsidR="00453631" w:rsidRPr="00453631" w:rsidRDefault="00453631" w:rsidP="00C76CDE">
      <w:pPr>
        <w:pStyle w:val="afffffffff3"/>
      </w:pPr>
      <w:r w:rsidRPr="00453631">
        <w:t>含物探成果图，标注异常区位置及推测类型。</w:t>
      </w:r>
    </w:p>
    <w:p w14:paraId="7E8262FA" w14:textId="77777777" w:rsidR="00453631" w:rsidRPr="00453631" w:rsidRDefault="00453631" w:rsidP="00C76CDE">
      <w:pPr>
        <w:pStyle w:val="afffffffff3"/>
      </w:pPr>
      <w:r w:rsidRPr="00453631">
        <w:t>含超前钻探布置图（1:100～1:200）及钻孔柱状图（1:200～1:500）。</w:t>
      </w:r>
    </w:p>
    <w:p w14:paraId="6B1C00B0" w14:textId="77777777" w:rsidR="00453631" w:rsidRPr="00453631" w:rsidRDefault="00453631" w:rsidP="00C76CDE">
      <w:pPr>
        <w:pStyle w:val="afffffffff3"/>
      </w:pPr>
      <w:r w:rsidRPr="00453631">
        <w:t>含不良地质体平面分布图（1:2000～1:5000），标注类型及富水等级。</w:t>
      </w:r>
    </w:p>
    <w:p w14:paraId="2C53411F" w14:textId="77777777" w:rsidR="00453631" w:rsidRPr="00BB24A0" w:rsidRDefault="00453631" w:rsidP="00C76CDE">
      <w:pPr>
        <w:pStyle w:val="afffffffff3"/>
      </w:pPr>
      <w:r w:rsidRPr="00453631">
        <w:t>含预报</w:t>
      </w:r>
      <w:r w:rsidRPr="00BB24A0">
        <w:t>成果综合分析图（1:1000～1:2000），整合各类方法成果。</w:t>
      </w:r>
    </w:p>
    <w:p w14:paraId="10F60C5E" w14:textId="07FDAD6C" w:rsidR="00453631" w:rsidRPr="00BB24A0" w:rsidRDefault="00453631" w:rsidP="00C76CDE">
      <w:pPr>
        <w:pStyle w:val="afffffffff3"/>
      </w:pPr>
      <w:r w:rsidRPr="00BB24A0">
        <w:t>附图符合 GB/T 20257.1要求，图例、比例尺统一规范。</w:t>
      </w:r>
    </w:p>
    <w:p w14:paraId="4A453E46" w14:textId="77777777" w:rsidR="00453631" w:rsidRPr="00BB24A0" w:rsidRDefault="00453631" w:rsidP="00C76CDE">
      <w:pPr>
        <w:pStyle w:val="affd"/>
        <w:spacing w:before="120" w:after="120"/>
      </w:pPr>
      <w:bookmarkStart w:id="82" w:name="_Toc213084860"/>
      <w:r w:rsidRPr="00BB24A0">
        <w:t>附表要求</w:t>
      </w:r>
      <w:bookmarkEnd w:id="82"/>
    </w:p>
    <w:p w14:paraId="5D72F23F" w14:textId="77777777" w:rsidR="00453631" w:rsidRPr="00453631" w:rsidRDefault="00453631" w:rsidP="00C76CDE">
      <w:pPr>
        <w:pStyle w:val="afffffffff3"/>
      </w:pPr>
      <w:r w:rsidRPr="00453631">
        <w:t>含地层岩性统计表，列出地层名称、岩性描述及分布里程。</w:t>
      </w:r>
    </w:p>
    <w:p w14:paraId="1DC44D88" w14:textId="77777777" w:rsidR="00453631" w:rsidRPr="00453631" w:rsidRDefault="00453631" w:rsidP="00C76CDE">
      <w:pPr>
        <w:pStyle w:val="afffffffff3"/>
      </w:pPr>
      <w:r w:rsidRPr="00453631">
        <w:t>含不良地质体参数表，列出编号、类型、位置、规模及应对措施。</w:t>
      </w:r>
    </w:p>
    <w:p w14:paraId="0EDF0A70" w14:textId="77777777" w:rsidR="00453631" w:rsidRPr="00453631" w:rsidRDefault="00453631" w:rsidP="00C76CDE">
      <w:pPr>
        <w:pStyle w:val="afffffffff3"/>
      </w:pPr>
      <w:r w:rsidRPr="00453631">
        <w:t>含物探数据统计表，列出测线编号、异常区位置及推测解释。</w:t>
      </w:r>
    </w:p>
    <w:p w14:paraId="1DA02EBA" w14:textId="77777777" w:rsidR="00453631" w:rsidRPr="00453631" w:rsidRDefault="00453631" w:rsidP="00C76CDE">
      <w:pPr>
        <w:pStyle w:val="afffffffff3"/>
      </w:pPr>
      <w:r w:rsidRPr="00453631">
        <w:t>含超前钻探数据表，列出钻孔参数、岩芯采取率及水样测试结果。</w:t>
      </w:r>
    </w:p>
    <w:p w14:paraId="252D465A" w14:textId="77777777" w:rsidR="00453631" w:rsidRPr="00453631" w:rsidRDefault="00453631" w:rsidP="00C76CDE">
      <w:pPr>
        <w:pStyle w:val="afffffffff3"/>
      </w:pPr>
      <w:r w:rsidRPr="00453631">
        <w:t>含室内试验成果表，列出样品编号、测试项目及评价结论。</w:t>
      </w:r>
    </w:p>
    <w:p w14:paraId="54F0A7B0" w14:textId="77777777" w:rsidR="00453631" w:rsidRPr="00453631" w:rsidRDefault="00453631" w:rsidP="00C76CDE">
      <w:pPr>
        <w:pStyle w:val="afffffffff3"/>
      </w:pPr>
      <w:r w:rsidRPr="00453631">
        <w:t>含成果验证统计表，列出预报参数、实际参数及准确率。</w:t>
      </w:r>
    </w:p>
    <w:p w14:paraId="2F5DDF3C" w14:textId="77777777" w:rsidR="00453631" w:rsidRPr="00453631" w:rsidRDefault="00453631" w:rsidP="00C76CDE">
      <w:pPr>
        <w:pStyle w:val="afffffffff3"/>
      </w:pPr>
      <w:r w:rsidRPr="00453631">
        <w:t>附表格式统一，数据准确，计量单位符合法定要求。</w:t>
      </w:r>
    </w:p>
    <w:p w14:paraId="3F49C189" w14:textId="77777777" w:rsidR="00453631" w:rsidRPr="00453631" w:rsidRDefault="00453631" w:rsidP="00C76CDE">
      <w:pPr>
        <w:pStyle w:val="affd"/>
        <w:spacing w:before="120" w:after="120"/>
      </w:pPr>
      <w:bookmarkStart w:id="83" w:name="_Toc213084861"/>
      <w:r w:rsidRPr="00453631">
        <w:t>原始资料要求</w:t>
      </w:r>
      <w:bookmarkEnd w:id="83"/>
    </w:p>
    <w:p w14:paraId="0B927C37" w14:textId="77777777" w:rsidR="00453631" w:rsidRPr="00453631" w:rsidRDefault="00453631" w:rsidP="00C76CDE">
      <w:pPr>
        <w:pStyle w:val="afffffffff3"/>
      </w:pPr>
      <w:r w:rsidRPr="00453631">
        <w:t>含资料收集清单及复印件，标注收集日期及来源。</w:t>
      </w:r>
    </w:p>
    <w:p w14:paraId="0DB3FC7C" w14:textId="77777777" w:rsidR="00453631" w:rsidRPr="00453631" w:rsidRDefault="00453631" w:rsidP="00C76CDE">
      <w:pPr>
        <w:pStyle w:val="afffffffff3"/>
      </w:pPr>
      <w:r w:rsidRPr="00453631">
        <w:t>含现场踏勘记录、照片及视频资料，标注里程及拍摄日期。</w:t>
      </w:r>
    </w:p>
    <w:p w14:paraId="4CE9E4DB" w14:textId="77777777" w:rsidR="00453631" w:rsidRPr="00453631" w:rsidRDefault="00453631" w:rsidP="00C76CDE">
      <w:pPr>
        <w:pStyle w:val="afffffffff3"/>
      </w:pPr>
      <w:r w:rsidRPr="00453631">
        <w:t>含物探原始数据、仪器校准记录及数据处理日志。</w:t>
      </w:r>
    </w:p>
    <w:p w14:paraId="43FD8E29" w14:textId="77777777" w:rsidR="00453631" w:rsidRPr="00453631" w:rsidRDefault="00453631" w:rsidP="00C76CDE">
      <w:pPr>
        <w:pStyle w:val="afffffffff3"/>
      </w:pPr>
      <w:r w:rsidRPr="00453631">
        <w:t>含超前钻探施工记录、岩芯照片及水样采集记录。</w:t>
      </w:r>
    </w:p>
    <w:p w14:paraId="7143843F" w14:textId="77777777" w:rsidR="00453631" w:rsidRPr="00453631" w:rsidRDefault="00453631" w:rsidP="00C76CDE">
      <w:pPr>
        <w:pStyle w:val="afffffffff3"/>
      </w:pPr>
      <w:r w:rsidRPr="00453631">
        <w:t>含室内试验委托单、试验报告及样品留样记录。</w:t>
      </w:r>
    </w:p>
    <w:p w14:paraId="46355E6C" w14:textId="77777777" w:rsidR="00453631" w:rsidRPr="00453631" w:rsidRDefault="00453631" w:rsidP="00C76CDE">
      <w:pPr>
        <w:pStyle w:val="afffffffff3"/>
      </w:pPr>
      <w:r w:rsidRPr="00453631">
        <w:t>含方案评审意见、成果评审意见及整改记录。</w:t>
      </w:r>
    </w:p>
    <w:p w14:paraId="087420B1" w14:textId="77777777" w:rsidR="00453631" w:rsidRPr="00453631" w:rsidRDefault="00453631" w:rsidP="00C76CDE">
      <w:pPr>
        <w:pStyle w:val="afffffffff3"/>
      </w:pPr>
      <w:r w:rsidRPr="00453631">
        <w:t>含施工反馈、成果验证及方案调整记录。</w:t>
      </w:r>
    </w:p>
    <w:p w14:paraId="6A16D667" w14:textId="77777777" w:rsidR="00453631" w:rsidRPr="00453631" w:rsidRDefault="00453631" w:rsidP="00C76CDE">
      <w:pPr>
        <w:pStyle w:val="afffffffff3"/>
      </w:pPr>
      <w:r w:rsidRPr="00453631">
        <w:t>原始资料整理成册并建立电子档案，保存期限不少于工程竣工后 5 年。</w:t>
      </w:r>
    </w:p>
    <w:p w14:paraId="092C1ECA" w14:textId="77777777" w:rsidR="00453631" w:rsidRPr="00453631" w:rsidRDefault="00453631" w:rsidP="00C76CDE">
      <w:pPr>
        <w:pStyle w:val="affd"/>
        <w:spacing w:before="120" w:after="120"/>
      </w:pPr>
      <w:bookmarkStart w:id="84" w:name="_Toc213084862"/>
      <w:r w:rsidRPr="00453631">
        <w:t>成果验证</w:t>
      </w:r>
      <w:bookmarkEnd w:id="84"/>
    </w:p>
    <w:p w14:paraId="7CA5D809" w14:textId="77777777" w:rsidR="00453631" w:rsidRPr="00453631" w:rsidRDefault="00453631" w:rsidP="00C76CDE">
      <w:pPr>
        <w:pStyle w:val="afffffffff3"/>
      </w:pPr>
      <w:r w:rsidRPr="00453631">
        <w:t>采用施工揭露验证法，及时测量不良地质体实际参数。</w:t>
      </w:r>
    </w:p>
    <w:p w14:paraId="015DDB5E" w14:textId="77777777" w:rsidR="00453631" w:rsidRPr="00453631" w:rsidRDefault="00453631" w:rsidP="00C76CDE">
      <w:pPr>
        <w:pStyle w:val="afffffffff3"/>
      </w:pPr>
      <w:r w:rsidRPr="00453631">
        <w:t>采用补充钻探验证法，对异常区布置补充钻孔验证。</w:t>
      </w:r>
    </w:p>
    <w:p w14:paraId="08B54FA3" w14:textId="77777777" w:rsidR="00453631" w:rsidRPr="00453631" w:rsidRDefault="00453631" w:rsidP="00C76CDE">
      <w:pPr>
        <w:pStyle w:val="afffffffff3"/>
      </w:pPr>
      <w:r w:rsidRPr="00453631">
        <w:t>按不良地质类型分别统计预报准确率，准确率 =（准确预报数量 / 总预报数量）</w:t>
      </w:r>
      <w:r w:rsidRPr="00453631">
        <w:t>×</w:t>
      </w:r>
      <w:r w:rsidRPr="00453631">
        <w:t>100%。</w:t>
      </w:r>
    </w:p>
    <w:p w14:paraId="2EBCD352" w14:textId="77777777" w:rsidR="00453631" w:rsidRPr="00453631" w:rsidRDefault="00453631" w:rsidP="00C76CDE">
      <w:pPr>
        <w:pStyle w:val="afffffffff3"/>
      </w:pPr>
      <w:r w:rsidRPr="00453631">
        <w:t>分析预报误差原因，优化预报方法及技术参数。</w:t>
      </w:r>
    </w:p>
    <w:p w14:paraId="1D03AB20" w14:textId="77777777" w:rsidR="00453631" w:rsidRPr="00453631" w:rsidRDefault="00453631" w:rsidP="00C76CDE">
      <w:pPr>
        <w:pStyle w:val="afffffffff3"/>
      </w:pPr>
      <w:r w:rsidRPr="00453631">
        <w:t>编制验证报告，作为方案动态调整依据。</w:t>
      </w:r>
    </w:p>
    <w:p w14:paraId="30C89A8B" w14:textId="77777777" w:rsidR="00453631" w:rsidRPr="00453631" w:rsidRDefault="00453631" w:rsidP="00C76CDE">
      <w:pPr>
        <w:pStyle w:val="afffffffff3"/>
      </w:pPr>
      <w:r w:rsidRPr="00453631">
        <w:t>长距离预报准确率</w:t>
      </w:r>
      <w:r w:rsidRPr="00453631">
        <w:t>≥</w:t>
      </w:r>
      <w:r w:rsidRPr="00453631">
        <w:t>70%，中距离</w:t>
      </w:r>
      <w:r w:rsidRPr="00453631">
        <w:t>≥</w:t>
      </w:r>
      <w:r w:rsidRPr="00453631">
        <w:t>75%，短距离</w:t>
      </w:r>
      <w:r w:rsidRPr="00453631">
        <w:t>≥</w:t>
      </w:r>
      <w:r w:rsidRPr="00453631">
        <w:t>85%。</w:t>
      </w:r>
    </w:p>
    <w:p w14:paraId="1ADD9343" w14:textId="77777777" w:rsidR="00453631" w:rsidRPr="00453631" w:rsidRDefault="00453631" w:rsidP="00C76CDE">
      <w:pPr>
        <w:pStyle w:val="affc"/>
        <w:spacing w:before="240" w:after="240"/>
      </w:pPr>
      <w:bookmarkStart w:id="85" w:name="_Toc213084863"/>
      <w:r w:rsidRPr="00453631">
        <w:t>质量控制与安全要求</w:t>
      </w:r>
      <w:bookmarkEnd w:id="85"/>
    </w:p>
    <w:p w14:paraId="41673B7B" w14:textId="77777777" w:rsidR="00453631" w:rsidRPr="00453631" w:rsidRDefault="00453631" w:rsidP="00C76CDE">
      <w:pPr>
        <w:pStyle w:val="affd"/>
        <w:spacing w:before="120" w:after="120"/>
      </w:pPr>
      <w:bookmarkStart w:id="86" w:name="_Toc213084864"/>
      <w:r w:rsidRPr="00453631">
        <w:t>质量控制</w:t>
      </w:r>
      <w:bookmarkEnd w:id="86"/>
    </w:p>
    <w:p w14:paraId="3061C07A" w14:textId="77777777" w:rsidR="00453631" w:rsidRPr="00453631" w:rsidRDefault="00453631" w:rsidP="00C76CDE">
      <w:pPr>
        <w:pStyle w:val="affe"/>
        <w:spacing w:before="120" w:after="120"/>
      </w:pPr>
      <w:r w:rsidRPr="00453631">
        <w:t>人员要求</w:t>
      </w:r>
    </w:p>
    <w:p w14:paraId="3121E1F0" w14:textId="77777777" w:rsidR="00453631" w:rsidRPr="00453631" w:rsidRDefault="00453631" w:rsidP="00C76CDE">
      <w:pPr>
        <w:pStyle w:val="afffffffff2"/>
      </w:pPr>
      <w:r w:rsidRPr="00453631">
        <w:t>项目负责人具备高级工程师职称，从事相关工作不少于 5 年。</w:t>
      </w:r>
    </w:p>
    <w:p w14:paraId="7BE570F3" w14:textId="77777777" w:rsidR="00453631" w:rsidRPr="00453631" w:rsidRDefault="00453631" w:rsidP="00C76CDE">
      <w:pPr>
        <w:pStyle w:val="afffffffff2"/>
      </w:pPr>
      <w:r w:rsidRPr="00453631">
        <w:t>技术负责人具备工程师职称，从事相关技术工作不少于 3 年。</w:t>
      </w:r>
    </w:p>
    <w:p w14:paraId="2C2B2665" w14:textId="77777777" w:rsidR="00453631" w:rsidRPr="00453631" w:rsidRDefault="00453631" w:rsidP="00C76CDE">
      <w:pPr>
        <w:pStyle w:val="afffffffff2"/>
      </w:pPr>
      <w:r w:rsidRPr="00453631">
        <w:t>专业工程师具备相应职称并持证上岗。</w:t>
      </w:r>
    </w:p>
    <w:p w14:paraId="0E6CBDF2" w14:textId="77777777" w:rsidR="00453631" w:rsidRPr="00453631" w:rsidRDefault="00453631" w:rsidP="00C76CDE">
      <w:pPr>
        <w:pStyle w:val="afffffffff2"/>
      </w:pPr>
      <w:r w:rsidRPr="00453631">
        <w:t>现场操作人员经专业培训考核合格后上岗。</w:t>
      </w:r>
    </w:p>
    <w:p w14:paraId="7CBFAACD" w14:textId="77777777" w:rsidR="00453631" w:rsidRPr="00453631" w:rsidRDefault="00453631" w:rsidP="00C76CDE">
      <w:pPr>
        <w:pStyle w:val="afffffffff2"/>
      </w:pPr>
      <w:r w:rsidRPr="00453631">
        <w:t>人员定期参加继续教育及技术培训。</w:t>
      </w:r>
    </w:p>
    <w:p w14:paraId="60087C06" w14:textId="77777777" w:rsidR="00453631" w:rsidRPr="00453631" w:rsidRDefault="00453631" w:rsidP="00C76CDE">
      <w:pPr>
        <w:pStyle w:val="afffffffff2"/>
      </w:pPr>
      <w:r w:rsidRPr="00453631">
        <w:t>建立人员岗位职责制度，明确质量责任。</w:t>
      </w:r>
    </w:p>
    <w:p w14:paraId="408ACE44" w14:textId="77777777" w:rsidR="00453631" w:rsidRPr="00453631" w:rsidRDefault="00453631" w:rsidP="00C76CDE">
      <w:pPr>
        <w:pStyle w:val="affe"/>
        <w:spacing w:before="120" w:after="120"/>
      </w:pPr>
      <w:r w:rsidRPr="00453631">
        <w:t>设备要求</w:t>
      </w:r>
    </w:p>
    <w:p w14:paraId="2817E99C" w14:textId="77777777" w:rsidR="00453631" w:rsidRPr="00453631" w:rsidRDefault="00453631" w:rsidP="00C76CDE">
      <w:pPr>
        <w:pStyle w:val="afffffffff2"/>
      </w:pPr>
      <w:r w:rsidRPr="00453631">
        <w:lastRenderedPageBreak/>
        <w:t>设备符合相关标准技术要求，具备产品合格证及校准证书。</w:t>
      </w:r>
    </w:p>
    <w:p w14:paraId="3869D685" w14:textId="77777777" w:rsidR="00453631" w:rsidRPr="00453631" w:rsidRDefault="00453631" w:rsidP="00C76CDE">
      <w:pPr>
        <w:pStyle w:val="afffffffff2"/>
      </w:pPr>
      <w:r w:rsidRPr="00453631">
        <w:t>设备定期校准，周期不少于 1 年，现场作业前进行校验。</w:t>
      </w:r>
    </w:p>
    <w:p w14:paraId="4F5785C8" w14:textId="77777777" w:rsidR="00453631" w:rsidRPr="00453631" w:rsidRDefault="00453631" w:rsidP="00C76CDE">
      <w:pPr>
        <w:pStyle w:val="afffffffff2"/>
      </w:pPr>
      <w:r w:rsidRPr="00453631">
        <w:t>物探、钻探、测试设备的灵敏度、精度满足预报要求。</w:t>
      </w:r>
    </w:p>
    <w:p w14:paraId="6BB41ED9" w14:textId="77777777" w:rsidR="00453631" w:rsidRPr="00453631" w:rsidRDefault="00453631" w:rsidP="00C76CDE">
      <w:pPr>
        <w:pStyle w:val="afffffffff2"/>
      </w:pPr>
      <w:r w:rsidRPr="00453631">
        <w:t>建立设备台账，记录购置、校准、维修及使用情况。</w:t>
      </w:r>
    </w:p>
    <w:p w14:paraId="781058D3" w14:textId="77777777" w:rsidR="00453631" w:rsidRPr="00453631" w:rsidRDefault="00453631" w:rsidP="00C76CDE">
      <w:pPr>
        <w:pStyle w:val="afffffffff2"/>
      </w:pPr>
      <w:r w:rsidRPr="00453631">
        <w:t>设备运输、安装、使用及存放符合操作规程。</w:t>
      </w:r>
    </w:p>
    <w:p w14:paraId="262C895F" w14:textId="77777777" w:rsidR="00453631" w:rsidRPr="00453631" w:rsidRDefault="00453631" w:rsidP="00C76CDE">
      <w:pPr>
        <w:pStyle w:val="affe"/>
        <w:spacing w:before="120" w:after="120"/>
      </w:pPr>
      <w:r w:rsidRPr="00453631">
        <w:t>过程控制</w:t>
      </w:r>
    </w:p>
    <w:p w14:paraId="159EB896" w14:textId="77777777" w:rsidR="00453631" w:rsidRPr="00453631" w:rsidRDefault="00453631" w:rsidP="00C76CDE">
      <w:pPr>
        <w:pStyle w:val="afffffffff2"/>
      </w:pPr>
      <w:r w:rsidRPr="00453631">
        <w:t>资料收集全面准确，对收集资料进行核实。</w:t>
      </w:r>
    </w:p>
    <w:p w14:paraId="051C1961" w14:textId="77777777" w:rsidR="00453631" w:rsidRPr="00453631" w:rsidRDefault="00453631" w:rsidP="00C76CDE">
      <w:pPr>
        <w:pStyle w:val="afffffffff2"/>
      </w:pPr>
      <w:r w:rsidRPr="00453631">
        <w:t>现场踏勘细致全面，重点区域反复核查。</w:t>
      </w:r>
    </w:p>
    <w:p w14:paraId="22064B46" w14:textId="77777777" w:rsidR="00453631" w:rsidRPr="00453631" w:rsidRDefault="00453631" w:rsidP="00C76CDE">
      <w:pPr>
        <w:pStyle w:val="afffffffff2"/>
      </w:pPr>
      <w:r w:rsidRPr="00453631">
        <w:t>方案编制科学合理，经专家评审合格后实施。</w:t>
      </w:r>
    </w:p>
    <w:p w14:paraId="66827646" w14:textId="77777777" w:rsidR="00453631" w:rsidRPr="00453631" w:rsidRDefault="00453631" w:rsidP="00C76CDE">
      <w:pPr>
        <w:pStyle w:val="afffffffff2"/>
      </w:pPr>
      <w:r w:rsidRPr="00453631">
        <w:t>现场实施严格按方案进行，不得擅自更改参数及流程。</w:t>
      </w:r>
    </w:p>
    <w:p w14:paraId="36003DF6" w14:textId="77777777" w:rsidR="00453631" w:rsidRPr="00453631" w:rsidRDefault="00453631" w:rsidP="00C76CDE">
      <w:pPr>
        <w:pStyle w:val="afffffffff2"/>
      </w:pPr>
      <w:r w:rsidRPr="00453631">
        <w:t>数据采集规范操作，确保数据真实完整。</w:t>
      </w:r>
    </w:p>
    <w:p w14:paraId="4255DABD" w14:textId="77777777" w:rsidR="00453631" w:rsidRPr="00453631" w:rsidRDefault="00453631" w:rsidP="00C76CDE">
      <w:pPr>
        <w:pStyle w:val="afffffffff2"/>
      </w:pPr>
      <w:r w:rsidRPr="00453631">
        <w:t>数据处理采用专业软件，按规定步骤进行并检查质量。</w:t>
      </w:r>
    </w:p>
    <w:p w14:paraId="72B54C5D" w14:textId="77777777" w:rsidR="00453631" w:rsidRPr="00453631" w:rsidRDefault="00453631" w:rsidP="00C76CDE">
      <w:pPr>
        <w:pStyle w:val="afffffffff2"/>
      </w:pPr>
      <w:r w:rsidRPr="00453631">
        <w:t>成果分析综合各类方法成果，避免单一方法判断。</w:t>
      </w:r>
    </w:p>
    <w:p w14:paraId="303F8578" w14:textId="77777777" w:rsidR="00453631" w:rsidRPr="00453631" w:rsidRDefault="00453631" w:rsidP="00C76CDE">
      <w:pPr>
        <w:pStyle w:val="afffffffff2"/>
      </w:pPr>
      <w:r w:rsidRPr="00453631">
        <w:t>建立质量追溯体系，工作记录完整可追溯。</w:t>
      </w:r>
    </w:p>
    <w:p w14:paraId="0FF025D6" w14:textId="77777777" w:rsidR="00453631" w:rsidRPr="00453631" w:rsidRDefault="00453631" w:rsidP="00C76CDE">
      <w:pPr>
        <w:pStyle w:val="affe"/>
        <w:spacing w:before="120" w:after="120"/>
      </w:pPr>
      <w:r w:rsidRPr="00453631">
        <w:t>成果审核</w:t>
      </w:r>
    </w:p>
    <w:p w14:paraId="0AE84309" w14:textId="77777777" w:rsidR="00453631" w:rsidRPr="00453631" w:rsidRDefault="00453631" w:rsidP="00C76CDE">
      <w:pPr>
        <w:pStyle w:val="afffffffff2"/>
      </w:pPr>
      <w:r w:rsidRPr="00453631">
        <w:t>实行编制人自审、技术负责人审核、项目负责人审定的三级审核制度。</w:t>
      </w:r>
    </w:p>
    <w:p w14:paraId="0B605DE8" w14:textId="77777777" w:rsidR="00453631" w:rsidRPr="00453631" w:rsidRDefault="00453631" w:rsidP="00C76CDE">
      <w:pPr>
        <w:pStyle w:val="afffffffff2"/>
      </w:pPr>
      <w:r w:rsidRPr="00453631">
        <w:t>编制人检查成果完整性、数据准确性及附图附表规范性。</w:t>
      </w:r>
    </w:p>
    <w:p w14:paraId="0AFF3226" w14:textId="77777777" w:rsidR="00453631" w:rsidRPr="00453631" w:rsidRDefault="00453631" w:rsidP="00C76CDE">
      <w:pPr>
        <w:pStyle w:val="afffffffff2"/>
      </w:pPr>
      <w:r w:rsidRPr="00453631">
        <w:t>技术负责人审核方法适用性、参数合理性及应对建议可行性。</w:t>
      </w:r>
    </w:p>
    <w:p w14:paraId="7B339D5D" w14:textId="77777777" w:rsidR="00453631" w:rsidRPr="00453631" w:rsidRDefault="00453631" w:rsidP="00C76CDE">
      <w:pPr>
        <w:pStyle w:val="afffffffff2"/>
      </w:pPr>
      <w:r w:rsidRPr="00453631">
        <w:t>项目负责人全面审定成果质量，确保符合标准要求。</w:t>
      </w:r>
    </w:p>
    <w:p w14:paraId="0628F685" w14:textId="77777777" w:rsidR="00453631" w:rsidRPr="00453631" w:rsidRDefault="00453631" w:rsidP="00C76CDE">
      <w:pPr>
        <w:pStyle w:val="afffffffff2"/>
      </w:pPr>
      <w:r w:rsidRPr="00453631">
        <w:t>审核发现问题及时整改，整改后重新审核。</w:t>
      </w:r>
    </w:p>
    <w:p w14:paraId="6C85F7FF" w14:textId="77777777" w:rsidR="00453631" w:rsidRPr="00453631" w:rsidRDefault="00453631" w:rsidP="00C76CDE">
      <w:pPr>
        <w:pStyle w:val="afffffffff2"/>
      </w:pPr>
      <w:r w:rsidRPr="00453631">
        <w:t>完整保存审核记录及整改情况。</w:t>
      </w:r>
    </w:p>
    <w:p w14:paraId="6A87EDDE" w14:textId="77777777" w:rsidR="00453631" w:rsidRPr="00453631" w:rsidRDefault="00453631" w:rsidP="00C76CDE">
      <w:pPr>
        <w:pStyle w:val="affd"/>
        <w:spacing w:before="120" w:after="120"/>
      </w:pPr>
      <w:bookmarkStart w:id="87" w:name="_Toc213084865"/>
      <w:r w:rsidRPr="00453631">
        <w:t>安全要求</w:t>
      </w:r>
      <w:bookmarkEnd w:id="87"/>
    </w:p>
    <w:p w14:paraId="7BBD3DC7" w14:textId="77777777" w:rsidR="00453631" w:rsidRPr="00453631" w:rsidRDefault="00453631" w:rsidP="00C76CDE">
      <w:pPr>
        <w:pStyle w:val="affe"/>
        <w:spacing w:before="120" w:after="120"/>
      </w:pPr>
      <w:r w:rsidRPr="00453631">
        <w:t>现场作业安全</w:t>
      </w:r>
    </w:p>
    <w:p w14:paraId="25F7FD38" w14:textId="77777777" w:rsidR="00453631" w:rsidRPr="00453631" w:rsidRDefault="00453631" w:rsidP="00C76CDE">
      <w:pPr>
        <w:pStyle w:val="afffffffff2"/>
      </w:pPr>
      <w:r w:rsidRPr="00453631">
        <w:t>作业人员佩戴安全帽、安全带、防护鞋等个人防护用品。</w:t>
      </w:r>
    </w:p>
    <w:p w14:paraId="35BA25FC" w14:textId="77777777" w:rsidR="00453631" w:rsidRPr="00453631" w:rsidRDefault="00453631" w:rsidP="00C76CDE">
      <w:pPr>
        <w:pStyle w:val="afffffffff2"/>
      </w:pPr>
      <w:r w:rsidRPr="00453631">
        <w:t>隧道内采用强制通风，确保空气质量达标，瓦斯浓度</w:t>
      </w:r>
      <w:r w:rsidRPr="00453631">
        <w:t>≤</w:t>
      </w:r>
      <w:r w:rsidRPr="00453631">
        <w:t>0.5%。</w:t>
      </w:r>
    </w:p>
    <w:p w14:paraId="415009D1" w14:textId="77777777" w:rsidR="00453631" w:rsidRPr="00453631" w:rsidRDefault="00453631" w:rsidP="00C76CDE">
      <w:pPr>
        <w:pStyle w:val="afffffffff2"/>
      </w:pPr>
      <w:r w:rsidRPr="00453631">
        <w:t>隧道内采用防爆照明设备，亮度</w:t>
      </w:r>
      <w:r w:rsidRPr="00453631">
        <w:t>≥</w:t>
      </w:r>
      <w:r w:rsidRPr="00453631">
        <w:t>150lx。</w:t>
      </w:r>
    </w:p>
    <w:p w14:paraId="36956587" w14:textId="77777777" w:rsidR="00453631" w:rsidRPr="00453631" w:rsidRDefault="00453631" w:rsidP="00C76CDE">
      <w:pPr>
        <w:pStyle w:val="afffffffff2"/>
      </w:pPr>
      <w:r w:rsidRPr="00453631">
        <w:t>掌子面作业前检查围岩稳定性，必要时进行临时支护。</w:t>
      </w:r>
    </w:p>
    <w:p w14:paraId="1C64B447" w14:textId="77777777" w:rsidR="00453631" w:rsidRPr="00453631" w:rsidRDefault="00453631" w:rsidP="00C76CDE">
      <w:pPr>
        <w:pStyle w:val="afffffffff2"/>
      </w:pPr>
      <w:r w:rsidRPr="00453631">
        <w:t>设备安装稳固，摆放不妨碍施工通道及应急疏散。</w:t>
      </w:r>
    </w:p>
    <w:p w14:paraId="5E64BF2A" w14:textId="77777777" w:rsidR="00453631" w:rsidRPr="00453631" w:rsidRDefault="00453631" w:rsidP="00C76CDE">
      <w:pPr>
        <w:pStyle w:val="afffffffff2"/>
      </w:pPr>
      <w:r w:rsidRPr="00453631">
        <w:t>钻探作业遵守操作规程，遇异常情况立即停止作业。</w:t>
      </w:r>
    </w:p>
    <w:p w14:paraId="5A069103" w14:textId="77777777" w:rsidR="00453631" w:rsidRPr="00453631" w:rsidRDefault="00453631" w:rsidP="00C76CDE">
      <w:pPr>
        <w:pStyle w:val="afffffffff2"/>
      </w:pPr>
      <w:r w:rsidRPr="00453631">
        <w:t>用电设备采用三级配电、两级保护，接地可靠。</w:t>
      </w:r>
    </w:p>
    <w:p w14:paraId="48F6095D" w14:textId="77777777" w:rsidR="00453631" w:rsidRPr="00453631" w:rsidRDefault="00453631" w:rsidP="00C76CDE">
      <w:pPr>
        <w:pStyle w:val="afffffffff2"/>
      </w:pPr>
      <w:r w:rsidRPr="00453631">
        <w:t>现场设置安全警示标志，禁止无关人员进入。</w:t>
      </w:r>
    </w:p>
    <w:p w14:paraId="21D2167E" w14:textId="77777777" w:rsidR="00453631" w:rsidRPr="00453631" w:rsidRDefault="00453631" w:rsidP="00C76CDE">
      <w:pPr>
        <w:pStyle w:val="afffffffff2"/>
      </w:pPr>
      <w:r w:rsidRPr="00453631">
        <w:t>作业人员熟悉应急疏散路线，配备应急设备。</w:t>
      </w:r>
    </w:p>
    <w:p w14:paraId="13B5B438" w14:textId="77777777" w:rsidR="00453631" w:rsidRPr="00453631" w:rsidRDefault="00453631" w:rsidP="00C76CDE">
      <w:pPr>
        <w:pStyle w:val="affe"/>
        <w:spacing w:before="120" w:after="120"/>
      </w:pPr>
      <w:r w:rsidRPr="00453631">
        <w:t>特殊地质安全</w:t>
      </w:r>
    </w:p>
    <w:p w14:paraId="3CCF9705" w14:textId="77777777" w:rsidR="00453631" w:rsidRPr="00453631" w:rsidRDefault="00453631" w:rsidP="00C76CDE">
      <w:pPr>
        <w:pStyle w:val="afffffffff2"/>
      </w:pPr>
      <w:r w:rsidRPr="00453631">
        <w:t>煤层瓦斯段配备便携式瓦斯检测仪，每 30 分钟记录一次浓度。</w:t>
      </w:r>
    </w:p>
    <w:p w14:paraId="02E16A05" w14:textId="77777777" w:rsidR="00453631" w:rsidRPr="00453631" w:rsidRDefault="00453631" w:rsidP="00C76CDE">
      <w:pPr>
        <w:pStyle w:val="afffffffff2"/>
      </w:pPr>
      <w:r w:rsidRPr="00453631">
        <w:t>瓦斯浓度超过 0.5% 时立即停止作业，撤离人员并加强通风。</w:t>
      </w:r>
    </w:p>
    <w:p w14:paraId="1CACF512" w14:textId="77777777" w:rsidR="00453631" w:rsidRPr="00453631" w:rsidRDefault="00453631" w:rsidP="00C76CDE">
      <w:pPr>
        <w:pStyle w:val="afffffffff2"/>
      </w:pPr>
      <w:r w:rsidRPr="00453631">
        <w:t>放射性地质段配备辐射剂量仪，</w:t>
      </w:r>
      <w:r w:rsidRPr="00453631">
        <w:t>≥</w:t>
      </w:r>
      <w:r w:rsidRPr="00453631">
        <w:t>2.5</w:t>
      </w:r>
      <w:r w:rsidRPr="00453631">
        <w:t>μ</w:t>
      </w:r>
      <w:r w:rsidRPr="00453631">
        <w:t>Sv/h 时设置警示区。</w:t>
      </w:r>
    </w:p>
    <w:p w14:paraId="3242704F" w14:textId="77777777" w:rsidR="00453631" w:rsidRPr="00453631" w:rsidRDefault="00453631" w:rsidP="00C76CDE">
      <w:pPr>
        <w:pStyle w:val="afffffffff2"/>
      </w:pPr>
      <w:r w:rsidRPr="00453631">
        <w:t>作业人员佩戴放射性防护用品，缩短作业时间。</w:t>
      </w:r>
    </w:p>
    <w:p w14:paraId="39DB5D18" w14:textId="77777777" w:rsidR="00453631" w:rsidRPr="00453631" w:rsidRDefault="00453631" w:rsidP="00C76CDE">
      <w:pPr>
        <w:pStyle w:val="afffffffff2"/>
      </w:pPr>
      <w:r w:rsidRPr="00453631">
        <w:t>富水段提前做好排水准备，配备排水设备。</w:t>
      </w:r>
    </w:p>
    <w:p w14:paraId="2F8F25C1" w14:textId="77777777" w:rsidR="00453631" w:rsidRPr="00453631" w:rsidRDefault="00453631" w:rsidP="00C76CDE">
      <w:pPr>
        <w:pStyle w:val="afffffffff2"/>
      </w:pPr>
      <w:r w:rsidRPr="00453631">
        <w:t>岩爆风险段设置防护棚，人员佩戴防冲击头盔。</w:t>
      </w:r>
    </w:p>
    <w:p w14:paraId="21A83442" w14:textId="77777777" w:rsidR="00453631" w:rsidRPr="00453631" w:rsidRDefault="00453631" w:rsidP="00C76CDE">
      <w:pPr>
        <w:pStyle w:val="afffffffff2"/>
      </w:pPr>
      <w:r w:rsidRPr="00453631">
        <w:t>流砂、坍塌风险段采用超前支护，控制循环进尺。</w:t>
      </w:r>
    </w:p>
    <w:p w14:paraId="4CE984F8" w14:textId="77777777" w:rsidR="00453631" w:rsidRPr="00453631" w:rsidRDefault="00453631" w:rsidP="00C76CDE">
      <w:pPr>
        <w:pStyle w:val="afffffffff2"/>
      </w:pPr>
      <w:r w:rsidRPr="00453631">
        <w:t>多年冻土段采用低温施工设备，避免冻土融化。</w:t>
      </w:r>
    </w:p>
    <w:p w14:paraId="359EF264" w14:textId="77777777" w:rsidR="00453631" w:rsidRPr="00453631" w:rsidRDefault="00453631" w:rsidP="00C76CDE">
      <w:pPr>
        <w:pStyle w:val="affe"/>
        <w:spacing w:before="120" w:after="120"/>
      </w:pPr>
      <w:r w:rsidRPr="00453631">
        <w:t>应急管理</w:t>
      </w:r>
    </w:p>
    <w:p w14:paraId="2DC5A711" w14:textId="77777777" w:rsidR="00453631" w:rsidRPr="00453631" w:rsidRDefault="00453631" w:rsidP="00C76CDE">
      <w:pPr>
        <w:pStyle w:val="afffffffff2"/>
      </w:pPr>
      <w:r w:rsidRPr="00453631">
        <w:t>制定坍塌、突水突泥、瓦斯泄漏等突发事件专项应急预案。</w:t>
      </w:r>
    </w:p>
    <w:p w14:paraId="12A70E9F" w14:textId="77777777" w:rsidR="00453631" w:rsidRPr="00453631" w:rsidRDefault="00453631" w:rsidP="00C76CDE">
      <w:pPr>
        <w:pStyle w:val="afffffffff2"/>
      </w:pPr>
      <w:r w:rsidRPr="00453631">
        <w:t>明确应急组织机构、职责分工、响应程序及救援措施。</w:t>
      </w:r>
    </w:p>
    <w:p w14:paraId="2DE89C44" w14:textId="77777777" w:rsidR="00453631" w:rsidRPr="00453631" w:rsidRDefault="00453631" w:rsidP="00C76CDE">
      <w:pPr>
        <w:pStyle w:val="afffffffff2"/>
      </w:pPr>
      <w:r w:rsidRPr="00453631">
        <w:lastRenderedPageBreak/>
        <w:t>配备急救箱、灭火器、应急照明等救援物资，定期检查维护。</w:t>
      </w:r>
    </w:p>
    <w:p w14:paraId="4FBFA083" w14:textId="77777777" w:rsidR="00453631" w:rsidRPr="00453631" w:rsidRDefault="00453631" w:rsidP="00C76CDE">
      <w:pPr>
        <w:pStyle w:val="afffffffff2"/>
      </w:pPr>
      <w:r w:rsidRPr="00453631">
        <w:t>每年组织不少于 2 次应急演练，提高处置能力。</w:t>
      </w:r>
    </w:p>
    <w:p w14:paraId="057DAA32" w14:textId="77777777" w:rsidR="00453631" w:rsidRPr="00453631" w:rsidRDefault="00453631" w:rsidP="00C76CDE">
      <w:pPr>
        <w:pStyle w:val="afffffffff2"/>
      </w:pPr>
      <w:r w:rsidRPr="00453631">
        <w:t>发生突发事件时启动应急预案，及时撤离人员并报告相关单位。</w:t>
      </w:r>
    </w:p>
    <w:p w14:paraId="40F6E328" w14:textId="77777777" w:rsidR="00453631" w:rsidRPr="00453631" w:rsidRDefault="00453631" w:rsidP="00C76CDE">
      <w:pPr>
        <w:pStyle w:val="afffffffff2"/>
      </w:pPr>
      <w:r w:rsidRPr="00453631">
        <w:t>应急处置后分析事故原因，完善应急预案及安全措施</w:t>
      </w:r>
    </w:p>
    <w:p w14:paraId="28D6E4E2" w14:textId="77777777" w:rsidR="00453631" w:rsidRPr="00453631" w:rsidRDefault="00453631" w:rsidP="00453631">
      <w:pPr>
        <w:pStyle w:val="afffff7"/>
        <w:ind w:firstLine="420"/>
        <w:rPr>
          <w:rFonts w:hint="eastAsia"/>
        </w:rPr>
      </w:pPr>
    </w:p>
    <w:p w14:paraId="2B58521B" w14:textId="0C3E8E5F" w:rsidR="003F5FF8" w:rsidRDefault="00D324C1" w:rsidP="00D324C1">
      <w:pPr>
        <w:pStyle w:val="afffff7"/>
        <w:ind w:firstLineChars="0" w:firstLine="0"/>
        <w:jc w:val="center"/>
      </w:pPr>
      <w:bookmarkStart w:id="88" w:name="_Toc30049"/>
      <w:bookmarkStart w:id="89" w:name="_Toc18256"/>
      <w:bookmarkStart w:id="90" w:name="_Toc13894"/>
      <w:bookmarkStart w:id="91" w:name="BookMark8"/>
      <w:bookmarkEnd w:id="9"/>
      <w:bookmarkEnd w:id="88"/>
      <w:bookmarkEnd w:id="89"/>
      <w:bookmarkEnd w:id="90"/>
      <w:r>
        <w:rPr>
          <w:rFonts w:hint="eastAsia"/>
          <w:noProof/>
        </w:rPr>
        <w:drawing>
          <wp:inline distT="0" distB="0" distL="0" distR="0" wp14:anchorId="56E87E0B" wp14:editId="1F534C0D">
            <wp:extent cx="1485900" cy="317500"/>
            <wp:effectExtent l="0" t="0" r="0" b="6350"/>
            <wp:docPr id="636219520" name="图片 6"/>
            <wp:cNvGraphicFramePr/>
            <a:graphic xmlns:a="http://schemas.openxmlformats.org/drawingml/2006/main">
              <a:graphicData uri="http://schemas.openxmlformats.org/drawingml/2006/picture">
                <pic:pic xmlns:pic="http://schemas.openxmlformats.org/drawingml/2006/picture">
                  <pic:nvPicPr>
                    <pic:cNvPr id="636219520"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91"/>
    </w:p>
    <w:sectPr w:rsidR="003F5FF8" w:rsidSect="0020792A">
      <w:footerReference w:type="default" r:id="rId19"/>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9E1BF" w14:textId="77777777" w:rsidR="00A000EA" w:rsidRDefault="00A000EA">
      <w:pPr>
        <w:spacing w:line="240" w:lineRule="auto"/>
      </w:pPr>
      <w:r>
        <w:separator/>
      </w:r>
    </w:p>
  </w:endnote>
  <w:endnote w:type="continuationSeparator" w:id="0">
    <w:p w14:paraId="557BF424" w14:textId="77777777" w:rsidR="00A000EA" w:rsidRDefault="00A000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7636BF93" w14:textId="77777777" w:rsidR="003F5FF8"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2D60746C"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9EFE"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89FD" w14:textId="77777777" w:rsidR="003F5FF8"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4A2A" w14:textId="77777777" w:rsidR="003F5FF8"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0529F" w14:textId="77777777" w:rsidR="003F5FF8" w:rsidRDefault="00000000">
    <w:pPr>
      <w:pStyle w:val="afffff4"/>
    </w:pPr>
    <w:r>
      <w:rPr>
        <w:noProof/>
      </w:rPr>
      <mc:AlternateContent>
        <mc:Choice Requires="wps">
          <w:drawing>
            <wp:anchor distT="0" distB="0" distL="114300" distR="114300" simplePos="0" relativeHeight="251659264" behindDoc="0" locked="0" layoutInCell="1" allowOverlap="1" wp14:anchorId="167C9EF1" wp14:editId="45EA4B42">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7C9EF1"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CAC85" w14:textId="77777777" w:rsidR="00A000EA" w:rsidRDefault="00A000EA">
      <w:pPr>
        <w:spacing w:line="240" w:lineRule="auto"/>
      </w:pPr>
      <w:r>
        <w:separator/>
      </w:r>
    </w:p>
  </w:footnote>
  <w:footnote w:type="continuationSeparator" w:id="0">
    <w:p w14:paraId="0C3A74B7" w14:textId="77777777" w:rsidR="00A000EA" w:rsidRDefault="00A000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1150" w14:textId="77777777" w:rsidR="003F5FF8" w:rsidRDefault="00000000">
    <w:pPr>
      <w:pStyle w:val="afffffc"/>
      <w:wordWrap w:val="0"/>
      <w:rPr>
        <w:rFonts w:hint="eastAsia"/>
      </w:rPr>
    </w:pPr>
    <w:r>
      <w:rPr>
        <w:rFonts w:hint="eastAsia"/>
      </w:rPr>
      <w:t>T/CI 351-2024</w:t>
    </w:r>
  </w:p>
  <w:p w14:paraId="26A7F12C" w14:textId="77777777" w:rsidR="003F5FF8" w:rsidRDefault="003F5FF8">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AD31" w14:textId="77777777" w:rsidR="00C71D2C" w:rsidRDefault="00C71D2C">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9083B" w14:textId="77777777" w:rsidR="00C71D2C" w:rsidRDefault="00C71D2C">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3B6D" w14:textId="77777777" w:rsidR="003F5FF8"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8944" w14:textId="77777777" w:rsidR="003F5FF8" w:rsidRDefault="00000000">
    <w:pPr>
      <w:pStyle w:val="afffffc"/>
      <w:rPr>
        <w:rFonts w:hint="eastAsia"/>
        <w:szCs w:val="21"/>
      </w:rPr>
    </w:pPr>
    <w:r>
      <w:rPr>
        <w:rFonts w:hAnsi="黑体" w:cs="黑体" w:hint="eastAsia"/>
        <w:szCs w:val="21"/>
      </w:rPr>
      <w:t>T/CWDPA XXX—2025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79ECBBA4"/>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72564494">
    <w:abstractNumId w:val="0"/>
  </w:num>
  <w:num w:numId="2" w16cid:durableId="1946233580">
    <w:abstractNumId w:val="27"/>
  </w:num>
  <w:num w:numId="3" w16cid:durableId="19136577">
    <w:abstractNumId w:val="5"/>
  </w:num>
  <w:num w:numId="4" w16cid:durableId="1607230605">
    <w:abstractNumId w:val="23"/>
  </w:num>
  <w:num w:numId="5" w16cid:durableId="47001120">
    <w:abstractNumId w:val="18"/>
  </w:num>
  <w:num w:numId="6" w16cid:durableId="1533689989">
    <w:abstractNumId w:val="13"/>
  </w:num>
  <w:num w:numId="7" w16cid:durableId="1095635355">
    <w:abstractNumId w:val="8"/>
  </w:num>
  <w:num w:numId="8" w16cid:durableId="1204636236">
    <w:abstractNumId w:val="3"/>
  </w:num>
  <w:num w:numId="9" w16cid:durableId="995647103">
    <w:abstractNumId w:val="9"/>
  </w:num>
  <w:num w:numId="10" w16cid:durableId="1571770687">
    <w:abstractNumId w:val="16"/>
  </w:num>
  <w:num w:numId="11" w16cid:durableId="1979915418">
    <w:abstractNumId w:val="25"/>
  </w:num>
  <w:num w:numId="12" w16cid:durableId="1925021047">
    <w:abstractNumId w:val="11"/>
  </w:num>
  <w:num w:numId="13" w16cid:durableId="846361223">
    <w:abstractNumId w:val="12"/>
  </w:num>
  <w:num w:numId="14" w16cid:durableId="752706004">
    <w:abstractNumId w:val="7"/>
  </w:num>
  <w:num w:numId="15" w16cid:durableId="1727534039">
    <w:abstractNumId w:val="19"/>
  </w:num>
  <w:num w:numId="16" w16cid:durableId="181089443">
    <w:abstractNumId w:val="21"/>
  </w:num>
  <w:num w:numId="17" w16cid:durableId="1292129876">
    <w:abstractNumId w:val="17"/>
  </w:num>
  <w:num w:numId="18" w16cid:durableId="169881324">
    <w:abstractNumId w:val="29"/>
  </w:num>
  <w:num w:numId="19" w16cid:durableId="361325703">
    <w:abstractNumId w:val="15"/>
  </w:num>
  <w:num w:numId="20" w16cid:durableId="2037462212">
    <w:abstractNumId w:val="1"/>
  </w:num>
  <w:num w:numId="21" w16cid:durableId="1709338263">
    <w:abstractNumId w:val="10"/>
  </w:num>
  <w:num w:numId="22" w16cid:durableId="1510876677">
    <w:abstractNumId w:val="30"/>
  </w:num>
  <w:num w:numId="23" w16cid:durableId="1438864894">
    <w:abstractNumId w:val="20"/>
  </w:num>
  <w:num w:numId="24" w16cid:durableId="825510290">
    <w:abstractNumId w:val="6"/>
  </w:num>
  <w:num w:numId="25" w16cid:durableId="236743720">
    <w:abstractNumId w:val="26"/>
  </w:num>
  <w:num w:numId="26" w16cid:durableId="1857427984">
    <w:abstractNumId w:val="28"/>
  </w:num>
  <w:num w:numId="27" w16cid:durableId="1950311818">
    <w:abstractNumId w:val="2"/>
  </w:num>
  <w:num w:numId="28" w16cid:durableId="930697942">
    <w:abstractNumId w:val="4"/>
  </w:num>
  <w:num w:numId="29" w16cid:durableId="2122263494">
    <w:abstractNumId w:val="14"/>
  </w:num>
  <w:num w:numId="30" w16cid:durableId="2130927243">
    <w:abstractNumId w:val="24"/>
  </w:num>
  <w:num w:numId="31" w16cid:durableId="652298096">
    <w:abstractNumId w:val="22"/>
  </w:num>
  <w:num w:numId="32" w16cid:durableId="1220625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6639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619602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9956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43192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739272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18226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59163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24229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97300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67655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68277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14191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63941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996615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511095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49966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894315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565297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763788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109601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588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908181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36267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151530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627923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095163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114241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29168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77470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022583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624862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bordersDoNotSurroundHeader/>
  <w:bordersDoNotSurroundFooter/>
  <w:attachedTemplate r:id="rId1"/>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41F"/>
    <w:rsid w:val="000365ED"/>
    <w:rsid w:val="00036994"/>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621F"/>
    <w:rsid w:val="00137565"/>
    <w:rsid w:val="00141114"/>
    <w:rsid w:val="00142969"/>
    <w:rsid w:val="00143736"/>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2C13"/>
    <w:rsid w:val="0019348F"/>
    <w:rsid w:val="00193A07"/>
    <w:rsid w:val="00194C95"/>
    <w:rsid w:val="00195C34"/>
    <w:rsid w:val="00196EF5"/>
    <w:rsid w:val="00197A4F"/>
    <w:rsid w:val="00197B2C"/>
    <w:rsid w:val="001A1A53"/>
    <w:rsid w:val="001A234A"/>
    <w:rsid w:val="001A4CF3"/>
    <w:rsid w:val="001A6696"/>
    <w:rsid w:val="001B06E8"/>
    <w:rsid w:val="001B71D0"/>
    <w:rsid w:val="001B71EE"/>
    <w:rsid w:val="001C04A8"/>
    <w:rsid w:val="001C2C03"/>
    <w:rsid w:val="001C42F7"/>
    <w:rsid w:val="001C49E5"/>
    <w:rsid w:val="001C680C"/>
    <w:rsid w:val="001C69AE"/>
    <w:rsid w:val="001C7FEA"/>
    <w:rsid w:val="001D0499"/>
    <w:rsid w:val="001D0BBE"/>
    <w:rsid w:val="001D0ED4"/>
    <w:rsid w:val="001D212F"/>
    <w:rsid w:val="001D29D7"/>
    <w:rsid w:val="001D2DE7"/>
    <w:rsid w:val="001D411C"/>
    <w:rsid w:val="001D5E39"/>
    <w:rsid w:val="001E1B6A"/>
    <w:rsid w:val="001E2484"/>
    <w:rsid w:val="001E3CC4"/>
    <w:rsid w:val="001E4882"/>
    <w:rsid w:val="001E73AB"/>
    <w:rsid w:val="001F092D"/>
    <w:rsid w:val="001F143A"/>
    <w:rsid w:val="001F1605"/>
    <w:rsid w:val="001F2508"/>
    <w:rsid w:val="001F4816"/>
    <w:rsid w:val="001F69B4"/>
    <w:rsid w:val="001F712D"/>
    <w:rsid w:val="001F77C7"/>
    <w:rsid w:val="00200183"/>
    <w:rsid w:val="00200333"/>
    <w:rsid w:val="0020107D"/>
    <w:rsid w:val="00202AA4"/>
    <w:rsid w:val="002031F7"/>
    <w:rsid w:val="002040E6"/>
    <w:rsid w:val="0020527B"/>
    <w:rsid w:val="00205F2C"/>
    <w:rsid w:val="0020792A"/>
    <w:rsid w:val="00210B15"/>
    <w:rsid w:val="002142EA"/>
    <w:rsid w:val="00215ADD"/>
    <w:rsid w:val="002204BB"/>
    <w:rsid w:val="00221B79"/>
    <w:rsid w:val="00221C6B"/>
    <w:rsid w:val="002253A1"/>
    <w:rsid w:val="00225CF8"/>
    <w:rsid w:val="0022794E"/>
    <w:rsid w:val="00233D64"/>
    <w:rsid w:val="00233DB5"/>
    <w:rsid w:val="0023482A"/>
    <w:rsid w:val="002359CB"/>
    <w:rsid w:val="00243540"/>
    <w:rsid w:val="0024497B"/>
    <w:rsid w:val="0024515B"/>
    <w:rsid w:val="00246021"/>
    <w:rsid w:val="0024666E"/>
    <w:rsid w:val="0024746B"/>
    <w:rsid w:val="00247F52"/>
    <w:rsid w:val="00250B25"/>
    <w:rsid w:val="00250BBE"/>
    <w:rsid w:val="002515C2"/>
    <w:rsid w:val="0025194F"/>
    <w:rsid w:val="0026148A"/>
    <w:rsid w:val="00262696"/>
    <w:rsid w:val="00263D25"/>
    <w:rsid w:val="002643C3"/>
    <w:rsid w:val="00264A0C"/>
    <w:rsid w:val="00266EEB"/>
    <w:rsid w:val="00267EF4"/>
    <w:rsid w:val="002706D5"/>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53F"/>
    <w:rsid w:val="002B0C40"/>
    <w:rsid w:val="002B1966"/>
    <w:rsid w:val="002B4508"/>
    <w:rsid w:val="002B5779"/>
    <w:rsid w:val="002B7332"/>
    <w:rsid w:val="002B7F51"/>
    <w:rsid w:val="002C09E7"/>
    <w:rsid w:val="002C1E06"/>
    <w:rsid w:val="002C3404"/>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261"/>
    <w:rsid w:val="00317988"/>
    <w:rsid w:val="003221B4"/>
    <w:rsid w:val="0032258D"/>
    <w:rsid w:val="00322E62"/>
    <w:rsid w:val="00322FD0"/>
    <w:rsid w:val="00324D13"/>
    <w:rsid w:val="00324EDD"/>
    <w:rsid w:val="003331E4"/>
    <w:rsid w:val="00336C64"/>
    <w:rsid w:val="00337162"/>
    <w:rsid w:val="0034194F"/>
    <w:rsid w:val="00342EDA"/>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6F7E"/>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ADA"/>
    <w:rsid w:val="003D0FF6"/>
    <w:rsid w:val="003D262C"/>
    <w:rsid w:val="003D6D61"/>
    <w:rsid w:val="003E019F"/>
    <w:rsid w:val="003E091D"/>
    <w:rsid w:val="003E1C53"/>
    <w:rsid w:val="003E2A69"/>
    <w:rsid w:val="003E2D49"/>
    <w:rsid w:val="003E2FD4"/>
    <w:rsid w:val="003E49F6"/>
    <w:rsid w:val="003E660F"/>
    <w:rsid w:val="003F0841"/>
    <w:rsid w:val="003F23D3"/>
    <w:rsid w:val="003F3635"/>
    <w:rsid w:val="003F3F08"/>
    <w:rsid w:val="003F49F1"/>
    <w:rsid w:val="003F5FF8"/>
    <w:rsid w:val="003F6272"/>
    <w:rsid w:val="00400E72"/>
    <w:rsid w:val="00401400"/>
    <w:rsid w:val="00404869"/>
    <w:rsid w:val="00405884"/>
    <w:rsid w:val="00407D39"/>
    <w:rsid w:val="0041477A"/>
    <w:rsid w:val="004148D6"/>
    <w:rsid w:val="004167A3"/>
    <w:rsid w:val="00430EFC"/>
    <w:rsid w:val="00432DAA"/>
    <w:rsid w:val="00434305"/>
    <w:rsid w:val="00435DF7"/>
    <w:rsid w:val="0043741A"/>
    <w:rsid w:val="0044083F"/>
    <w:rsid w:val="00441AE7"/>
    <w:rsid w:val="00445574"/>
    <w:rsid w:val="004467FB"/>
    <w:rsid w:val="00452D6B"/>
    <w:rsid w:val="00453631"/>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B6E"/>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45E"/>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57C2B"/>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410C"/>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56FA"/>
    <w:rsid w:val="00636E3E"/>
    <w:rsid w:val="006379F7"/>
    <w:rsid w:val="00637E4D"/>
    <w:rsid w:val="00640620"/>
    <w:rsid w:val="00641A1F"/>
    <w:rsid w:val="00645904"/>
    <w:rsid w:val="00646DCA"/>
    <w:rsid w:val="00651ACB"/>
    <w:rsid w:val="00651C47"/>
    <w:rsid w:val="00652AB2"/>
    <w:rsid w:val="00653FED"/>
    <w:rsid w:val="00654EC0"/>
    <w:rsid w:val="0065525B"/>
    <w:rsid w:val="00655D4F"/>
    <w:rsid w:val="00656D29"/>
    <w:rsid w:val="006640E5"/>
    <w:rsid w:val="006646F1"/>
    <w:rsid w:val="00664929"/>
    <w:rsid w:val="00664D40"/>
    <w:rsid w:val="00664F62"/>
    <w:rsid w:val="0066524E"/>
    <w:rsid w:val="006655E1"/>
    <w:rsid w:val="0067059D"/>
    <w:rsid w:val="006708AF"/>
    <w:rsid w:val="00672060"/>
    <w:rsid w:val="00672BFD"/>
    <w:rsid w:val="006770F4"/>
    <w:rsid w:val="00677A84"/>
    <w:rsid w:val="0068026D"/>
    <w:rsid w:val="00680A27"/>
    <w:rsid w:val="006816A4"/>
    <w:rsid w:val="006819B8"/>
    <w:rsid w:val="006840A6"/>
    <w:rsid w:val="006850CD"/>
    <w:rsid w:val="00685AAB"/>
    <w:rsid w:val="00687CC3"/>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C70DD"/>
    <w:rsid w:val="006D04EA"/>
    <w:rsid w:val="006D16C4"/>
    <w:rsid w:val="006D3E96"/>
    <w:rsid w:val="006D4515"/>
    <w:rsid w:val="006D4BB1"/>
    <w:rsid w:val="006D6593"/>
    <w:rsid w:val="006E5F02"/>
    <w:rsid w:val="006E613E"/>
    <w:rsid w:val="006F03A8"/>
    <w:rsid w:val="006F2ACA"/>
    <w:rsid w:val="006F2ADC"/>
    <w:rsid w:val="006F2BFE"/>
    <w:rsid w:val="006F31E9"/>
    <w:rsid w:val="006F6284"/>
    <w:rsid w:val="007002C5"/>
    <w:rsid w:val="00704387"/>
    <w:rsid w:val="00707669"/>
    <w:rsid w:val="00711CBA"/>
    <w:rsid w:val="00711FB5"/>
    <w:rsid w:val="00712A01"/>
    <w:rsid w:val="00714F58"/>
    <w:rsid w:val="00715A38"/>
    <w:rsid w:val="00722FBF"/>
    <w:rsid w:val="00722FC2"/>
    <w:rsid w:val="00724E1B"/>
    <w:rsid w:val="00725949"/>
    <w:rsid w:val="00727FA2"/>
    <w:rsid w:val="007322D9"/>
    <w:rsid w:val="00732BC0"/>
    <w:rsid w:val="007330A8"/>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26C"/>
    <w:rsid w:val="007600E3"/>
    <w:rsid w:val="00765C43"/>
    <w:rsid w:val="00765EFB"/>
    <w:rsid w:val="007671CA"/>
    <w:rsid w:val="00767C61"/>
    <w:rsid w:val="0077008A"/>
    <w:rsid w:val="00773C1F"/>
    <w:rsid w:val="00774DA4"/>
    <w:rsid w:val="00776599"/>
    <w:rsid w:val="0078114B"/>
    <w:rsid w:val="00781DD2"/>
    <w:rsid w:val="00783ECF"/>
    <w:rsid w:val="0078413A"/>
    <w:rsid w:val="0079105A"/>
    <w:rsid w:val="007959E8"/>
    <w:rsid w:val="00795E9C"/>
    <w:rsid w:val="007A0521"/>
    <w:rsid w:val="007A2E12"/>
    <w:rsid w:val="007A3475"/>
    <w:rsid w:val="007A41C8"/>
    <w:rsid w:val="007A54CE"/>
    <w:rsid w:val="007A5D3A"/>
    <w:rsid w:val="007A6FD9"/>
    <w:rsid w:val="007A7FFA"/>
    <w:rsid w:val="007B04EB"/>
    <w:rsid w:val="007B0D4F"/>
    <w:rsid w:val="007B3DF4"/>
    <w:rsid w:val="007B5A3D"/>
    <w:rsid w:val="007B5B95"/>
    <w:rsid w:val="007B6032"/>
    <w:rsid w:val="007B68EA"/>
    <w:rsid w:val="007B7453"/>
    <w:rsid w:val="007C2D89"/>
    <w:rsid w:val="007C4593"/>
    <w:rsid w:val="007C5309"/>
    <w:rsid w:val="007C6069"/>
    <w:rsid w:val="007C789C"/>
    <w:rsid w:val="007D06C4"/>
    <w:rsid w:val="007D1352"/>
    <w:rsid w:val="007D2508"/>
    <w:rsid w:val="007D346A"/>
    <w:rsid w:val="007D6518"/>
    <w:rsid w:val="007D7416"/>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45D0"/>
    <w:rsid w:val="00825138"/>
    <w:rsid w:val="008269DD"/>
    <w:rsid w:val="00830621"/>
    <w:rsid w:val="0083348C"/>
    <w:rsid w:val="008373D3"/>
    <w:rsid w:val="00840617"/>
    <w:rsid w:val="00840F84"/>
    <w:rsid w:val="00842A47"/>
    <w:rsid w:val="00843C13"/>
    <w:rsid w:val="00843DEF"/>
    <w:rsid w:val="008454F8"/>
    <w:rsid w:val="00845B8C"/>
    <w:rsid w:val="0085173A"/>
    <w:rsid w:val="00855166"/>
    <w:rsid w:val="008603CE"/>
    <w:rsid w:val="008620FC"/>
    <w:rsid w:val="008627A5"/>
    <w:rsid w:val="00863E05"/>
    <w:rsid w:val="008644AC"/>
    <w:rsid w:val="00865ACA"/>
    <w:rsid w:val="00865D28"/>
    <w:rsid w:val="00865F85"/>
    <w:rsid w:val="00867C10"/>
    <w:rsid w:val="00870439"/>
    <w:rsid w:val="00870DA1"/>
    <w:rsid w:val="008712BB"/>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192"/>
    <w:rsid w:val="008B3615"/>
    <w:rsid w:val="008B4AC4"/>
    <w:rsid w:val="008B50C8"/>
    <w:rsid w:val="008B5281"/>
    <w:rsid w:val="008B7E05"/>
    <w:rsid w:val="008C1797"/>
    <w:rsid w:val="008C219C"/>
    <w:rsid w:val="008C475E"/>
    <w:rsid w:val="008C619A"/>
    <w:rsid w:val="008D0CE8"/>
    <w:rsid w:val="008D2D1D"/>
    <w:rsid w:val="008D453D"/>
    <w:rsid w:val="008D46EA"/>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46826"/>
    <w:rsid w:val="00953604"/>
    <w:rsid w:val="0095496B"/>
    <w:rsid w:val="00960F1E"/>
    <w:rsid w:val="009610DC"/>
    <w:rsid w:val="00961490"/>
    <w:rsid w:val="0096381A"/>
    <w:rsid w:val="00965E04"/>
    <w:rsid w:val="009674AD"/>
    <w:rsid w:val="00970CDC"/>
    <w:rsid w:val="0097236C"/>
    <w:rsid w:val="00975727"/>
    <w:rsid w:val="00977010"/>
    <w:rsid w:val="00977D02"/>
    <w:rsid w:val="00977FF9"/>
    <w:rsid w:val="009809BB"/>
    <w:rsid w:val="009820ED"/>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0EA"/>
    <w:rsid w:val="00A0096C"/>
    <w:rsid w:val="00A01757"/>
    <w:rsid w:val="00A028C0"/>
    <w:rsid w:val="00A02BAE"/>
    <w:rsid w:val="00A06A6B"/>
    <w:rsid w:val="00A07E47"/>
    <w:rsid w:val="00A129D0"/>
    <w:rsid w:val="00A12C33"/>
    <w:rsid w:val="00A138BA"/>
    <w:rsid w:val="00A14C8E"/>
    <w:rsid w:val="00A153D9"/>
    <w:rsid w:val="00A15F09"/>
    <w:rsid w:val="00A16354"/>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061F"/>
    <w:rsid w:val="00A54B6E"/>
    <w:rsid w:val="00A55BD6"/>
    <w:rsid w:val="00A55D50"/>
    <w:rsid w:val="00A57142"/>
    <w:rsid w:val="00A63E83"/>
    <w:rsid w:val="00A648CD"/>
    <w:rsid w:val="00A6537A"/>
    <w:rsid w:val="00A66719"/>
    <w:rsid w:val="00A67866"/>
    <w:rsid w:val="00A70B07"/>
    <w:rsid w:val="00A723F8"/>
    <w:rsid w:val="00A77CCB"/>
    <w:rsid w:val="00A83B9E"/>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4DD6"/>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0771"/>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1142"/>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4A0"/>
    <w:rsid w:val="00BB5F8F"/>
    <w:rsid w:val="00BB657A"/>
    <w:rsid w:val="00BC1A4E"/>
    <w:rsid w:val="00BC5DC7"/>
    <w:rsid w:val="00BC6B8B"/>
    <w:rsid w:val="00BC73D8"/>
    <w:rsid w:val="00BD074C"/>
    <w:rsid w:val="00BD1075"/>
    <w:rsid w:val="00BD52D7"/>
    <w:rsid w:val="00BD5AD2"/>
    <w:rsid w:val="00BE22F3"/>
    <w:rsid w:val="00BE5B52"/>
    <w:rsid w:val="00BE7B8D"/>
    <w:rsid w:val="00BF0993"/>
    <w:rsid w:val="00BF10A9"/>
    <w:rsid w:val="00BF1703"/>
    <w:rsid w:val="00BF231C"/>
    <w:rsid w:val="00BF4FCF"/>
    <w:rsid w:val="00BF51E5"/>
    <w:rsid w:val="00BF74A6"/>
    <w:rsid w:val="00C013AD"/>
    <w:rsid w:val="00C04904"/>
    <w:rsid w:val="00C056B3"/>
    <w:rsid w:val="00C0753A"/>
    <w:rsid w:val="00C103E5"/>
    <w:rsid w:val="00C13319"/>
    <w:rsid w:val="00C13EE9"/>
    <w:rsid w:val="00C166DE"/>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574ED"/>
    <w:rsid w:val="00C601BC"/>
    <w:rsid w:val="00C6329F"/>
    <w:rsid w:val="00C63340"/>
    <w:rsid w:val="00C643F9"/>
    <w:rsid w:val="00C64E95"/>
    <w:rsid w:val="00C71372"/>
    <w:rsid w:val="00C71D2C"/>
    <w:rsid w:val="00C72410"/>
    <w:rsid w:val="00C7287F"/>
    <w:rsid w:val="00C76CDE"/>
    <w:rsid w:val="00C80CB8"/>
    <w:rsid w:val="00C819F8"/>
    <w:rsid w:val="00C8248C"/>
    <w:rsid w:val="00C82651"/>
    <w:rsid w:val="00C84E33"/>
    <w:rsid w:val="00C86D6F"/>
    <w:rsid w:val="00C905FC"/>
    <w:rsid w:val="00C92D03"/>
    <w:rsid w:val="00C9319C"/>
    <w:rsid w:val="00C9435D"/>
    <w:rsid w:val="00C94DF2"/>
    <w:rsid w:val="00C9566B"/>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BD6"/>
    <w:rsid w:val="00CE0C4F"/>
    <w:rsid w:val="00CE30EA"/>
    <w:rsid w:val="00CF048A"/>
    <w:rsid w:val="00CF155A"/>
    <w:rsid w:val="00CF182C"/>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4C1"/>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587"/>
    <w:rsid w:val="00DB498B"/>
    <w:rsid w:val="00DB66CA"/>
    <w:rsid w:val="00DB6BCA"/>
    <w:rsid w:val="00DB6F54"/>
    <w:rsid w:val="00DB73F7"/>
    <w:rsid w:val="00DC0321"/>
    <w:rsid w:val="00DC3067"/>
    <w:rsid w:val="00DC370B"/>
    <w:rsid w:val="00DC5B90"/>
    <w:rsid w:val="00DC74F2"/>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7642"/>
    <w:rsid w:val="00E01138"/>
    <w:rsid w:val="00E02DFB"/>
    <w:rsid w:val="00E030F9"/>
    <w:rsid w:val="00E0311A"/>
    <w:rsid w:val="00E03138"/>
    <w:rsid w:val="00E06404"/>
    <w:rsid w:val="00E07415"/>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4F38"/>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C72D8"/>
    <w:rsid w:val="00ED067A"/>
    <w:rsid w:val="00ED2B50"/>
    <w:rsid w:val="00EE0350"/>
    <w:rsid w:val="00EE0719"/>
    <w:rsid w:val="00EE0E80"/>
    <w:rsid w:val="00EE378C"/>
    <w:rsid w:val="00EE4DBC"/>
    <w:rsid w:val="00EE613F"/>
    <w:rsid w:val="00EE7295"/>
    <w:rsid w:val="00EE7869"/>
    <w:rsid w:val="00EF054A"/>
    <w:rsid w:val="00EF3235"/>
    <w:rsid w:val="00EF796D"/>
    <w:rsid w:val="00EF7E72"/>
    <w:rsid w:val="00F06D37"/>
    <w:rsid w:val="00F07B9D"/>
    <w:rsid w:val="00F11586"/>
    <w:rsid w:val="00F1183B"/>
    <w:rsid w:val="00F11C9F"/>
    <w:rsid w:val="00F12263"/>
    <w:rsid w:val="00F1409D"/>
    <w:rsid w:val="00F14214"/>
    <w:rsid w:val="00F157A9"/>
    <w:rsid w:val="00F15CA4"/>
    <w:rsid w:val="00F16F00"/>
    <w:rsid w:val="00F2402F"/>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3550"/>
    <w:rsid w:val="00F81D98"/>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5E7"/>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A2A3B38"/>
  <w15:docId w15:val="{18C74995-2A65-458A-95CE-95D00E77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rsid w:val="007C789C"/>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1529</TotalTime>
  <Pages>13</Pages>
  <Words>5617</Words>
  <Characters>7134</Characters>
  <Application>Microsoft Office Word</Application>
  <DocSecurity>0</DocSecurity>
  <Lines>713</Lines>
  <Paragraphs>796</Paragraphs>
  <ScaleCrop>false</ScaleCrop>
  <Company>PCMI</Company>
  <LinksUpToDate>false</LinksUpToDate>
  <CharactersWithSpaces>11955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枳璇 成</cp:lastModifiedBy>
  <cp:revision>475</cp:revision>
  <cp:lastPrinted>2025-01-06T08:01:00Z</cp:lastPrinted>
  <dcterms:created xsi:type="dcterms:W3CDTF">2023-08-16T03:16:00Z</dcterms:created>
  <dcterms:modified xsi:type="dcterms:W3CDTF">2025-11-03T09:54:00Z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